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0A" w:rsidRPr="0008343C" w:rsidRDefault="00F91AAC" w:rsidP="0008343C">
      <w:pPr>
        <w:pStyle w:val="1"/>
        <w:spacing w:line="242" w:lineRule="auto"/>
        <w:ind w:left="2131" w:right="4" w:hanging="2131"/>
        <w:jc w:val="distribute"/>
        <w:rPr>
          <w:rFonts w:ascii="標楷體" w:eastAsia="標楷體" w:hAnsi="標楷體"/>
          <w:sz w:val="16"/>
          <w:szCs w:val="16"/>
          <w:lang w:eastAsia="zh-TW"/>
        </w:rPr>
      </w:pPr>
      <w:r w:rsidRPr="00DE4950">
        <w:rPr>
          <w:rFonts w:ascii="標楷體" w:eastAsia="標楷體" w:hAnsi="標楷體"/>
          <w:lang w:eastAsia="zh-TW"/>
        </w:rPr>
        <w:t>國立員林崇實高級工業職業學校學生獎懲實施要點</w:t>
      </w:r>
      <w:r w:rsidR="0008343C">
        <w:rPr>
          <w:rFonts w:ascii="標楷體" w:eastAsia="標楷體" w:hAnsi="標楷體" w:hint="eastAsia"/>
          <w:lang w:eastAsia="zh-TW"/>
        </w:rPr>
        <w:br/>
      </w:r>
    </w:p>
    <w:p w:rsidR="00B4022F" w:rsidRDefault="00B4022F" w:rsidP="00B4022F">
      <w:pPr>
        <w:pStyle w:val="a4"/>
        <w:tabs>
          <w:tab w:val="left" w:pos="320"/>
        </w:tabs>
        <w:wordWrap w:val="0"/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89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1"/>
          <w:sz w:val="16"/>
          <w:lang w:eastAsia="zh-TW"/>
        </w:rPr>
        <w:t>8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>
        <w:rPr>
          <w:rFonts w:ascii="標楷體" w:eastAsia="標楷體" w:hAnsi="標楷體" w:hint="eastAsia"/>
          <w:sz w:val="16"/>
          <w:lang w:eastAsia="zh-TW"/>
        </w:rPr>
        <w:t>1</w:t>
      </w:r>
      <w:r>
        <w:rPr>
          <w:rFonts w:ascii="標楷體" w:eastAsia="標楷體" w:hAnsi="標楷體"/>
          <w:spacing w:val="-3"/>
          <w:sz w:val="16"/>
          <w:lang w:eastAsia="zh-TW"/>
        </w:rPr>
        <w:t>日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>
        <w:rPr>
          <w:rFonts w:ascii="標楷體" w:eastAsia="標楷體" w:hAnsi="標楷體" w:hint="eastAsia"/>
          <w:spacing w:val="-2"/>
          <w:sz w:val="16"/>
          <w:lang w:eastAsia="zh-TW"/>
        </w:rPr>
        <w:t>實施</w:t>
      </w:r>
    </w:p>
    <w:p w:rsidR="0080290A" w:rsidRDefault="00B4022F" w:rsidP="00B4022F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103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1"/>
          <w:sz w:val="16"/>
          <w:lang w:eastAsia="zh-TW"/>
        </w:rPr>
        <w:t>2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>
        <w:rPr>
          <w:rFonts w:ascii="標楷體" w:eastAsia="標楷體" w:hAnsi="標楷體" w:hint="eastAsia"/>
          <w:sz w:val="16"/>
          <w:lang w:eastAsia="zh-TW"/>
        </w:rPr>
        <w:t>11</w:t>
      </w:r>
      <w:r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</w:p>
    <w:p w:rsidR="00B4022F" w:rsidRDefault="00B4022F" w:rsidP="00B4022F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104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1"/>
          <w:sz w:val="16"/>
          <w:lang w:eastAsia="zh-TW"/>
        </w:rPr>
        <w:t>1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>
        <w:rPr>
          <w:rFonts w:ascii="標楷體" w:eastAsia="標楷體" w:hAnsi="標楷體" w:hint="eastAsia"/>
          <w:sz w:val="16"/>
          <w:lang w:eastAsia="zh-TW"/>
        </w:rPr>
        <w:t>20</w:t>
      </w:r>
      <w:r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</w:p>
    <w:p w:rsidR="00B4022F" w:rsidRDefault="00B4022F" w:rsidP="00B4022F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104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1"/>
          <w:sz w:val="16"/>
          <w:lang w:eastAsia="zh-TW"/>
        </w:rPr>
        <w:t>6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>
        <w:rPr>
          <w:rFonts w:ascii="標楷體" w:eastAsia="標楷體" w:hAnsi="標楷體" w:hint="eastAsia"/>
          <w:sz w:val="16"/>
          <w:lang w:eastAsia="zh-TW"/>
        </w:rPr>
        <w:t>30</w:t>
      </w:r>
      <w:r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</w:p>
    <w:p w:rsidR="00402BD2" w:rsidRDefault="00402BD2" w:rsidP="00402BD2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105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 w:rsidR="00933AE0">
        <w:rPr>
          <w:rFonts w:ascii="標楷體" w:eastAsia="標楷體" w:hAnsi="標楷體" w:hint="eastAsia"/>
          <w:spacing w:val="-1"/>
          <w:sz w:val="16"/>
          <w:lang w:eastAsia="zh-TW"/>
        </w:rPr>
        <w:t>2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 w:rsidR="00933AE0">
        <w:rPr>
          <w:rFonts w:ascii="標楷體" w:eastAsia="標楷體" w:hAnsi="標楷體" w:hint="eastAsia"/>
          <w:sz w:val="16"/>
          <w:lang w:eastAsia="zh-TW"/>
        </w:rPr>
        <w:t>6</w:t>
      </w:r>
      <w:r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</w:p>
    <w:p w:rsidR="00933AE0" w:rsidRDefault="00933AE0" w:rsidP="00933AE0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106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1"/>
          <w:sz w:val="16"/>
          <w:lang w:eastAsia="zh-TW"/>
        </w:rPr>
        <w:t>6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>
        <w:rPr>
          <w:rFonts w:ascii="標楷體" w:eastAsia="標楷體" w:hAnsi="標楷體" w:hint="eastAsia"/>
          <w:sz w:val="16"/>
          <w:lang w:eastAsia="zh-TW"/>
        </w:rPr>
        <w:t>30</w:t>
      </w:r>
      <w:r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</w:p>
    <w:p w:rsidR="00933AE0" w:rsidRDefault="00933AE0" w:rsidP="00933AE0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z w:val="16"/>
          <w:lang w:eastAsia="zh-TW"/>
        </w:rPr>
        <w:t>110</w:t>
      </w:r>
      <w:r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1"/>
          <w:sz w:val="16"/>
          <w:lang w:eastAsia="zh-TW"/>
        </w:rPr>
        <w:t>8</w:t>
      </w:r>
      <w:r w:rsidRPr="00DE4950">
        <w:rPr>
          <w:rFonts w:ascii="標楷體" w:eastAsia="標楷體" w:hAnsi="標楷體"/>
          <w:sz w:val="16"/>
          <w:lang w:eastAsia="zh-TW"/>
        </w:rPr>
        <w:t>月</w:t>
      </w:r>
      <w:r>
        <w:rPr>
          <w:rFonts w:ascii="標楷體" w:eastAsia="標楷體" w:hAnsi="標楷體" w:hint="eastAsia"/>
          <w:sz w:val="16"/>
          <w:lang w:eastAsia="zh-TW"/>
        </w:rPr>
        <w:t>27</w:t>
      </w:r>
      <w:r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  <w:r w:rsidR="00BC729E">
        <w:rPr>
          <w:rFonts w:ascii="標楷體" w:eastAsia="標楷體" w:hAnsi="標楷體" w:hint="eastAsia"/>
          <w:spacing w:val="-2"/>
          <w:sz w:val="16"/>
          <w:lang w:eastAsia="zh-TW"/>
        </w:rPr>
        <w:br/>
      </w:r>
      <w:r w:rsidR="00311A87">
        <w:rPr>
          <w:rFonts w:ascii="標楷體" w:eastAsia="標楷體" w:hAnsi="標楷體" w:hint="eastAsia"/>
          <w:sz w:val="16"/>
          <w:lang w:eastAsia="zh-TW"/>
        </w:rPr>
        <w:t>111</w:t>
      </w:r>
      <w:r w:rsidR="00BC729E"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 w:rsidR="00BC729E">
        <w:rPr>
          <w:rFonts w:ascii="標楷體" w:eastAsia="標楷體" w:hAnsi="標楷體" w:hint="eastAsia"/>
          <w:spacing w:val="-1"/>
          <w:sz w:val="16"/>
          <w:lang w:eastAsia="zh-TW"/>
        </w:rPr>
        <w:t>2</w:t>
      </w:r>
      <w:r w:rsidR="00BC729E" w:rsidRPr="00DE4950">
        <w:rPr>
          <w:rFonts w:ascii="標楷體" w:eastAsia="標楷體" w:hAnsi="標楷體"/>
          <w:sz w:val="16"/>
          <w:lang w:eastAsia="zh-TW"/>
        </w:rPr>
        <w:t>月</w:t>
      </w:r>
      <w:r w:rsidR="00BC729E">
        <w:rPr>
          <w:rFonts w:ascii="標楷體" w:eastAsia="標楷體" w:hAnsi="標楷體" w:hint="eastAsia"/>
          <w:sz w:val="16"/>
          <w:lang w:eastAsia="zh-TW"/>
        </w:rPr>
        <w:t>10</w:t>
      </w:r>
      <w:r w:rsidR="00BC729E"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 w:rsidR="00BC729E"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="00BC729E"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  <w:r w:rsidR="006D19A3">
        <w:rPr>
          <w:rFonts w:ascii="標楷體" w:eastAsia="標楷體" w:hAnsi="標楷體" w:hint="eastAsia"/>
          <w:spacing w:val="-2"/>
          <w:sz w:val="16"/>
          <w:lang w:eastAsia="zh-TW"/>
        </w:rPr>
        <w:br/>
      </w:r>
      <w:r w:rsidR="006D19A3">
        <w:rPr>
          <w:rFonts w:ascii="標楷體" w:eastAsia="標楷體" w:hAnsi="標楷體" w:hint="eastAsia"/>
          <w:sz w:val="16"/>
          <w:lang w:eastAsia="zh-TW"/>
        </w:rPr>
        <w:t>111</w:t>
      </w:r>
      <w:r w:rsidR="006D19A3" w:rsidRPr="00DE4950">
        <w:rPr>
          <w:rFonts w:ascii="標楷體" w:eastAsia="標楷體" w:hAnsi="標楷體"/>
          <w:spacing w:val="-1"/>
          <w:sz w:val="16"/>
          <w:lang w:eastAsia="zh-TW"/>
        </w:rPr>
        <w:t>年</w:t>
      </w:r>
      <w:r w:rsidR="006D19A3">
        <w:rPr>
          <w:rFonts w:ascii="標楷體" w:eastAsia="標楷體" w:hAnsi="標楷體" w:hint="eastAsia"/>
          <w:spacing w:val="-1"/>
          <w:sz w:val="16"/>
          <w:lang w:eastAsia="zh-TW"/>
        </w:rPr>
        <w:t>6</w:t>
      </w:r>
      <w:r w:rsidR="006D19A3" w:rsidRPr="00DE4950">
        <w:rPr>
          <w:rFonts w:ascii="標楷體" w:eastAsia="標楷體" w:hAnsi="標楷體"/>
          <w:sz w:val="16"/>
          <w:lang w:eastAsia="zh-TW"/>
        </w:rPr>
        <w:t>月</w:t>
      </w:r>
      <w:r w:rsidR="006D19A3">
        <w:rPr>
          <w:rFonts w:ascii="標楷體" w:eastAsia="標楷體" w:hAnsi="標楷體" w:hint="eastAsia"/>
          <w:sz w:val="16"/>
          <w:lang w:eastAsia="zh-TW"/>
        </w:rPr>
        <w:t>30</w:t>
      </w:r>
      <w:r w:rsidR="006D19A3">
        <w:rPr>
          <w:rFonts w:ascii="標楷體" w:eastAsia="標楷體" w:hAnsi="標楷體"/>
          <w:spacing w:val="-3"/>
          <w:sz w:val="16"/>
          <w:lang w:eastAsia="zh-TW"/>
        </w:rPr>
        <w:t>日校務會議修訂通過</w:t>
      </w:r>
      <w:r w:rsidR="006D19A3">
        <w:rPr>
          <w:rFonts w:ascii="標楷體" w:eastAsia="標楷體" w:hAnsi="標楷體" w:hint="eastAsia"/>
          <w:spacing w:val="-3"/>
          <w:sz w:val="16"/>
          <w:lang w:eastAsia="zh-TW"/>
        </w:rPr>
        <w:t>公佈</w:t>
      </w:r>
      <w:r w:rsidR="006D19A3" w:rsidRPr="00DE4950">
        <w:rPr>
          <w:rFonts w:ascii="標楷體" w:eastAsia="標楷體" w:hAnsi="標楷體"/>
          <w:spacing w:val="-2"/>
          <w:sz w:val="16"/>
          <w:lang w:eastAsia="zh-TW"/>
        </w:rPr>
        <w:t>施行</w:t>
      </w:r>
    </w:p>
    <w:p w:rsidR="0081040B" w:rsidRDefault="0081040B" w:rsidP="00933AE0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pacing w:val="-2"/>
          <w:sz w:val="16"/>
          <w:lang w:eastAsia="zh-TW"/>
        </w:rPr>
        <w:t>113年1月19日校務會議修訂通過公布施行</w:t>
      </w:r>
    </w:p>
    <w:p w:rsidR="00A83245" w:rsidRPr="0081040B" w:rsidRDefault="00A83245" w:rsidP="00933AE0">
      <w:pPr>
        <w:pStyle w:val="a4"/>
        <w:tabs>
          <w:tab w:val="left" w:pos="320"/>
        </w:tabs>
        <w:spacing w:line="0" w:lineRule="atLeast"/>
        <w:ind w:left="2186" w:right="-23" w:firstLine="0"/>
        <w:jc w:val="right"/>
        <w:rPr>
          <w:rFonts w:ascii="標楷體" w:eastAsia="標楷體" w:hAnsi="標楷體" w:hint="eastAsia"/>
          <w:spacing w:val="-2"/>
          <w:sz w:val="16"/>
          <w:lang w:eastAsia="zh-TW"/>
        </w:rPr>
      </w:pPr>
      <w:r>
        <w:rPr>
          <w:rFonts w:ascii="標楷體" w:eastAsia="標楷體" w:hAnsi="標楷體" w:hint="eastAsia"/>
          <w:spacing w:val="-2"/>
          <w:sz w:val="16"/>
          <w:lang w:eastAsia="zh-TW"/>
        </w:rPr>
        <w:t>114</w:t>
      </w:r>
      <w:r>
        <w:rPr>
          <w:rFonts w:ascii="標楷體" w:eastAsia="標楷體" w:hAnsi="標楷體" w:hint="eastAsia"/>
          <w:spacing w:val="-2"/>
          <w:sz w:val="16"/>
          <w:lang w:eastAsia="zh-TW"/>
        </w:rPr>
        <w:t>年</w:t>
      </w:r>
      <w:r>
        <w:rPr>
          <w:rFonts w:ascii="標楷體" w:eastAsia="標楷體" w:hAnsi="標楷體" w:hint="eastAsia"/>
          <w:spacing w:val="-2"/>
          <w:sz w:val="16"/>
          <w:lang w:eastAsia="zh-TW"/>
        </w:rPr>
        <w:t>6</w:t>
      </w:r>
      <w:r>
        <w:rPr>
          <w:rFonts w:ascii="標楷體" w:eastAsia="標楷體" w:hAnsi="標楷體" w:hint="eastAsia"/>
          <w:spacing w:val="-2"/>
          <w:sz w:val="16"/>
          <w:lang w:eastAsia="zh-TW"/>
        </w:rPr>
        <w:t>月</w:t>
      </w:r>
      <w:r>
        <w:rPr>
          <w:rFonts w:ascii="標楷體" w:eastAsia="標楷體" w:hAnsi="標楷體" w:hint="eastAsia"/>
          <w:spacing w:val="-2"/>
          <w:sz w:val="16"/>
          <w:lang w:eastAsia="zh-TW"/>
        </w:rPr>
        <w:t>30</w:t>
      </w:r>
      <w:r>
        <w:rPr>
          <w:rFonts w:ascii="標楷體" w:eastAsia="標楷體" w:hAnsi="標楷體" w:hint="eastAsia"/>
          <w:spacing w:val="-2"/>
          <w:sz w:val="16"/>
          <w:lang w:eastAsia="zh-TW"/>
        </w:rPr>
        <w:t>日校務會議修訂通過公布施行</w:t>
      </w:r>
    </w:p>
    <w:p w:rsidR="0080290A" w:rsidRPr="00DE4950" w:rsidRDefault="0080290A">
      <w:pPr>
        <w:pStyle w:val="a3"/>
        <w:rPr>
          <w:rFonts w:ascii="標楷體" w:eastAsia="標楷體" w:hAnsi="標楷體"/>
          <w:lang w:eastAsia="zh-TW"/>
        </w:rPr>
      </w:pPr>
    </w:p>
    <w:p w:rsidR="0080290A" w:rsidRPr="00DE4950" w:rsidRDefault="0080290A">
      <w:pPr>
        <w:pStyle w:val="a3"/>
        <w:spacing w:before="18"/>
        <w:rPr>
          <w:rFonts w:ascii="標楷體" w:eastAsia="標楷體" w:hAnsi="標楷體"/>
          <w:sz w:val="10"/>
          <w:lang w:eastAsia="zh-TW"/>
        </w:rPr>
      </w:pPr>
    </w:p>
    <w:p w:rsidR="0080290A" w:rsidRPr="00DE4950" w:rsidRDefault="00F91AAC">
      <w:pPr>
        <w:pStyle w:val="a3"/>
        <w:spacing w:line="261" w:lineRule="auto"/>
        <w:ind w:left="563" w:right="174" w:hanging="428"/>
        <w:jc w:val="both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一、國立員林崇實高級工業職業學校(以下簡稱本校)為引導學生行為、維持學校秩序，確保學生學習所必要，依據高級中等教育法第 51 條、教育部「高級中等學校訂定學生獎懲規定注意事項」及本校教師輔導與管教學生辦法訂定「國立員林崇實高級工業職業學校學生獎懲要點」(以下簡稱本要點)。</w:t>
      </w:r>
    </w:p>
    <w:p w:rsidR="0080290A" w:rsidRPr="00DE4950" w:rsidRDefault="00F91AAC">
      <w:pPr>
        <w:pStyle w:val="a3"/>
        <w:spacing w:line="363" w:lineRule="exact"/>
        <w:ind w:left="136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二、本要點之目的及遵循下列原則如下：</w:t>
      </w:r>
    </w:p>
    <w:p w:rsidR="0008343C" w:rsidRDefault="00F91AAC" w:rsidP="0008343C">
      <w:pPr>
        <w:pStyle w:val="a3"/>
        <w:spacing w:before="33"/>
        <w:ind w:left="136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(一</w:t>
      </w:r>
      <w:r w:rsidR="0008343C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鼓勵學生敦品勵學，表彰學生優良表現。</w:t>
      </w:r>
    </w:p>
    <w:p w:rsidR="0008343C" w:rsidRDefault="00F91AAC" w:rsidP="0008343C">
      <w:pPr>
        <w:pStyle w:val="a3"/>
        <w:spacing w:before="33"/>
        <w:ind w:left="136" w:firstLineChars="200" w:firstLine="398"/>
        <w:rPr>
          <w:rFonts w:ascii="標楷體" w:eastAsia="標楷體" w:hAnsi="標楷體"/>
          <w:spacing w:val="-1"/>
          <w:lang w:eastAsia="zh-TW"/>
        </w:rPr>
      </w:pPr>
      <w:r w:rsidRPr="00DE4950">
        <w:rPr>
          <w:rFonts w:ascii="標楷體" w:eastAsia="標楷體" w:hAnsi="標楷體"/>
          <w:spacing w:val="-1"/>
          <w:lang w:eastAsia="zh-TW"/>
        </w:rPr>
        <w:t>(二</w:t>
      </w:r>
      <w:r w:rsidR="0008343C">
        <w:rPr>
          <w:rFonts w:ascii="標楷體" w:eastAsia="標楷體" w:hAnsi="標楷體"/>
          <w:spacing w:val="-1"/>
          <w:lang w:eastAsia="zh-TW"/>
        </w:rPr>
        <w:t>)</w:t>
      </w:r>
      <w:r w:rsidRPr="00DE4950">
        <w:rPr>
          <w:rFonts w:ascii="標楷體" w:eastAsia="標楷體" w:hAnsi="標楷體"/>
          <w:spacing w:val="-1"/>
          <w:lang w:eastAsia="zh-TW"/>
        </w:rPr>
        <w:t>養成學生良好生活習慣，建立崇尚法治及符合社會規範之精神。</w:t>
      </w:r>
    </w:p>
    <w:p w:rsidR="0008343C" w:rsidRDefault="00F91AAC" w:rsidP="0008343C">
      <w:pPr>
        <w:pStyle w:val="a3"/>
        <w:spacing w:before="33"/>
        <w:ind w:left="136" w:firstLineChars="200" w:firstLine="398"/>
        <w:rPr>
          <w:rFonts w:ascii="標楷體" w:eastAsia="標楷體" w:hAnsi="標楷體"/>
          <w:spacing w:val="-1"/>
          <w:lang w:eastAsia="zh-TW"/>
        </w:rPr>
      </w:pPr>
      <w:r w:rsidRPr="00DE4950">
        <w:rPr>
          <w:rFonts w:ascii="標楷體" w:eastAsia="標楷體" w:hAnsi="標楷體"/>
          <w:spacing w:val="-1"/>
          <w:lang w:eastAsia="zh-TW"/>
        </w:rPr>
        <w:t>(三</w:t>
      </w:r>
      <w:r w:rsidR="0008343C">
        <w:rPr>
          <w:rFonts w:ascii="標楷體" w:eastAsia="標楷體" w:hAnsi="標楷體"/>
          <w:spacing w:val="-1"/>
          <w:lang w:eastAsia="zh-TW"/>
        </w:rPr>
        <w:t>)</w:t>
      </w:r>
      <w:r w:rsidRPr="00DE4950">
        <w:rPr>
          <w:rFonts w:ascii="標楷體" w:eastAsia="標楷體" w:hAnsi="標楷體"/>
          <w:spacing w:val="-1"/>
          <w:lang w:eastAsia="zh-TW"/>
        </w:rPr>
        <w:t>引導學生身心發展及向上精神，啟發學生自治自律與反省能力。</w:t>
      </w:r>
    </w:p>
    <w:p w:rsidR="0008343C" w:rsidRDefault="00F91AAC" w:rsidP="0008343C">
      <w:pPr>
        <w:pStyle w:val="a3"/>
        <w:spacing w:before="33"/>
        <w:ind w:left="136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(四</w:t>
      </w:r>
      <w:r w:rsidR="0008343C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維護校園學習環境秩序，確保學校教育活動之正常施行。</w:t>
      </w:r>
    </w:p>
    <w:p w:rsidR="0008343C" w:rsidRDefault="00F91AAC" w:rsidP="0008343C">
      <w:pPr>
        <w:pStyle w:val="a3"/>
        <w:spacing w:before="33"/>
        <w:ind w:left="136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(五</w:t>
      </w:r>
      <w:r w:rsidR="0008343C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配合學生心智發展需求，尊重學生人格尊嚴，重視學生個別差異。</w:t>
      </w:r>
    </w:p>
    <w:p w:rsidR="0008343C" w:rsidRDefault="00F91AAC" w:rsidP="0008343C">
      <w:pPr>
        <w:pStyle w:val="a3"/>
        <w:spacing w:before="33"/>
        <w:ind w:left="136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</w:t>
      </w:r>
      <w:r w:rsidR="0008343C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發揮教育愛心與耐心，多獎勵少懲罰，積極維護學生受教權益。</w:t>
      </w:r>
    </w:p>
    <w:p w:rsidR="0080290A" w:rsidRDefault="0008343C" w:rsidP="0008343C">
      <w:pPr>
        <w:pStyle w:val="a3"/>
        <w:spacing w:before="33"/>
        <w:ind w:left="136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</w:t>
      </w:r>
      <w:r w:rsidR="00F91AAC" w:rsidRPr="00DE4950">
        <w:rPr>
          <w:rFonts w:ascii="標楷體" w:eastAsia="標楷體" w:hAnsi="標楷體"/>
          <w:lang w:eastAsia="zh-TW"/>
        </w:rPr>
        <w:t>七</w:t>
      </w:r>
      <w:r>
        <w:rPr>
          <w:rFonts w:ascii="標楷體" w:eastAsia="標楷體" w:hAnsi="標楷體"/>
          <w:lang w:eastAsia="zh-TW"/>
        </w:rPr>
        <w:t>)</w:t>
      </w:r>
      <w:r w:rsidR="00F91AAC" w:rsidRPr="00DE4950">
        <w:rPr>
          <w:rFonts w:ascii="標楷體" w:eastAsia="標楷體" w:hAnsi="標楷體"/>
          <w:lang w:eastAsia="zh-TW"/>
        </w:rPr>
        <w:t>獎懲之決定，應力求審慎客觀，並兼顧學生隱私權。</w:t>
      </w:r>
    </w:p>
    <w:p w:rsidR="0008343C" w:rsidRDefault="0008343C" w:rsidP="0008343C">
      <w:pPr>
        <w:pStyle w:val="a3"/>
        <w:spacing w:before="48"/>
        <w:ind w:leftChars="250" w:left="550"/>
        <w:jc w:val="both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(八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個案處理應注意時效，且不因個人或少數人錯誤而懲罰全體學生。(九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懲處前應以適當方式給予學生陳訴意見機會。</w:t>
      </w:r>
    </w:p>
    <w:p w:rsidR="0008343C" w:rsidRDefault="0008343C" w:rsidP="0008343C">
      <w:pPr>
        <w:pStyle w:val="a3"/>
        <w:spacing w:before="48"/>
        <w:ind w:leftChars="250" w:left="950" w:hangingChars="200" w:hanging="400"/>
        <w:jc w:val="both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本要點對學生行為所評定之獎懲，得視年齡之長幼、年級之高低、動機與目的、態度與手段、行為之後續影響等情形，並依明確、平等、比例及正當程序原則酌予變更獎懲等第及次數。</w:t>
      </w:r>
    </w:p>
    <w:p w:rsidR="0008343C" w:rsidRPr="0008343C" w:rsidRDefault="0008343C" w:rsidP="0008343C">
      <w:pPr>
        <w:pStyle w:val="a3"/>
        <w:spacing w:before="33"/>
        <w:rPr>
          <w:rFonts w:ascii="標楷體" w:eastAsia="標楷體" w:hAnsi="標楷體"/>
          <w:lang w:eastAsia="zh-TW"/>
        </w:rPr>
        <w:sectPr w:rsidR="0008343C" w:rsidRPr="0008343C" w:rsidSect="007660E5">
          <w:headerReference w:type="even" r:id="rId7"/>
          <w:footerReference w:type="even" r:id="rId8"/>
          <w:footerReference w:type="default" r:id="rId9"/>
          <w:pgSz w:w="8510" w:h="12190"/>
          <w:pgMar w:top="1179" w:right="851" w:bottom="680" w:left="851" w:header="465" w:footer="482" w:gutter="0"/>
          <w:cols w:space="720"/>
        </w:sectPr>
      </w:pPr>
    </w:p>
    <w:p w:rsidR="0080290A" w:rsidRPr="00DE4950" w:rsidRDefault="00F91AAC">
      <w:pPr>
        <w:pStyle w:val="a3"/>
        <w:spacing w:line="365" w:lineRule="exact"/>
        <w:ind w:left="136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lastRenderedPageBreak/>
        <w:t>三、 學生之獎勵與懲罰依下列規定：</w:t>
      </w:r>
    </w:p>
    <w:p w:rsidR="003F1025" w:rsidRDefault="00F91AAC" w:rsidP="003F1025">
      <w:pPr>
        <w:pStyle w:val="a3"/>
        <w:spacing w:before="33"/>
        <w:ind w:left="136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</w:rPr>
        <w:t>(一) 獎勵：</w:t>
      </w:r>
    </w:p>
    <w:p w:rsidR="0080290A" w:rsidRPr="003F1025" w:rsidRDefault="00F91AAC" w:rsidP="003F1025">
      <w:pPr>
        <w:pStyle w:val="a3"/>
        <w:numPr>
          <w:ilvl w:val="0"/>
          <w:numId w:val="4"/>
        </w:numPr>
        <w:spacing w:before="33"/>
        <w:rPr>
          <w:rFonts w:ascii="標楷體" w:eastAsia="標楷體" w:hAnsi="標楷體"/>
          <w:lang w:eastAsia="zh-TW"/>
        </w:rPr>
      </w:pPr>
      <w:r w:rsidRPr="003F1025">
        <w:rPr>
          <w:rFonts w:ascii="標楷體" w:eastAsia="標楷體" w:hAnsi="標楷體"/>
          <w:w w:val="95"/>
        </w:rPr>
        <w:t>嘉獎。</w:t>
      </w:r>
    </w:p>
    <w:p w:rsidR="0080290A" w:rsidRPr="003F1025" w:rsidRDefault="00F91AAC" w:rsidP="003F1025">
      <w:pPr>
        <w:pStyle w:val="a3"/>
        <w:numPr>
          <w:ilvl w:val="0"/>
          <w:numId w:val="4"/>
        </w:numPr>
        <w:spacing w:before="33"/>
        <w:rPr>
          <w:rFonts w:ascii="標楷體" w:eastAsia="標楷體" w:hAnsi="標楷體"/>
          <w:lang w:eastAsia="zh-TW"/>
        </w:rPr>
      </w:pPr>
      <w:r w:rsidRPr="003F1025">
        <w:rPr>
          <w:rFonts w:ascii="標楷體" w:eastAsia="標楷體" w:hAnsi="標楷體"/>
          <w:w w:val="95"/>
        </w:rPr>
        <w:t>小功。</w:t>
      </w:r>
    </w:p>
    <w:p w:rsidR="0080290A" w:rsidRPr="003F1025" w:rsidRDefault="00F91AAC" w:rsidP="003F1025">
      <w:pPr>
        <w:pStyle w:val="a3"/>
        <w:numPr>
          <w:ilvl w:val="0"/>
          <w:numId w:val="4"/>
        </w:numPr>
        <w:spacing w:before="33"/>
        <w:rPr>
          <w:rFonts w:ascii="標楷體" w:eastAsia="標楷體" w:hAnsi="標楷體"/>
          <w:lang w:eastAsia="zh-TW"/>
        </w:rPr>
      </w:pPr>
      <w:r w:rsidRPr="003F1025">
        <w:rPr>
          <w:rFonts w:ascii="標楷體" w:eastAsia="標楷體" w:hAnsi="標楷體"/>
          <w:w w:val="95"/>
        </w:rPr>
        <w:t>大功。</w:t>
      </w:r>
    </w:p>
    <w:p w:rsidR="003F1025" w:rsidRDefault="00F91AAC" w:rsidP="003F1025">
      <w:pPr>
        <w:pStyle w:val="a3"/>
        <w:spacing w:before="33"/>
        <w:ind w:left="135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</w:rPr>
        <w:t>(二) 懲罰：</w:t>
      </w:r>
    </w:p>
    <w:p w:rsidR="003F1025" w:rsidRPr="003F1025" w:rsidRDefault="00F91AAC" w:rsidP="003F1025">
      <w:pPr>
        <w:pStyle w:val="a3"/>
        <w:numPr>
          <w:ilvl w:val="0"/>
          <w:numId w:val="5"/>
        </w:numPr>
        <w:spacing w:before="33"/>
        <w:rPr>
          <w:rFonts w:ascii="標楷體" w:eastAsia="標楷體" w:hAnsi="標楷體"/>
          <w:lang w:eastAsia="zh-TW"/>
        </w:rPr>
      </w:pPr>
      <w:r w:rsidRPr="003F1025">
        <w:rPr>
          <w:rFonts w:ascii="標楷體" w:eastAsia="標楷體" w:hAnsi="標楷體"/>
          <w:w w:val="95"/>
        </w:rPr>
        <w:t>警告。</w:t>
      </w:r>
    </w:p>
    <w:p w:rsidR="003F1025" w:rsidRPr="003F1025" w:rsidRDefault="00F91AAC" w:rsidP="003F1025">
      <w:pPr>
        <w:pStyle w:val="a3"/>
        <w:numPr>
          <w:ilvl w:val="0"/>
          <w:numId w:val="5"/>
        </w:numPr>
        <w:spacing w:before="33"/>
        <w:rPr>
          <w:rFonts w:ascii="標楷體" w:eastAsia="標楷體" w:hAnsi="標楷體"/>
          <w:lang w:eastAsia="zh-TW"/>
        </w:rPr>
      </w:pPr>
      <w:r w:rsidRPr="003F1025">
        <w:rPr>
          <w:rFonts w:ascii="標楷體" w:eastAsia="標楷體" w:hAnsi="標楷體"/>
          <w:w w:val="95"/>
        </w:rPr>
        <w:t>小過。</w:t>
      </w:r>
    </w:p>
    <w:p w:rsidR="0080290A" w:rsidRPr="003F1025" w:rsidRDefault="00F91AAC" w:rsidP="003F1025">
      <w:pPr>
        <w:pStyle w:val="a3"/>
        <w:numPr>
          <w:ilvl w:val="0"/>
          <w:numId w:val="5"/>
        </w:numPr>
        <w:spacing w:before="33"/>
        <w:rPr>
          <w:rFonts w:ascii="標楷體" w:eastAsia="標楷體" w:hAnsi="標楷體"/>
          <w:lang w:eastAsia="zh-TW"/>
        </w:rPr>
      </w:pPr>
      <w:r w:rsidRPr="003F1025">
        <w:rPr>
          <w:rFonts w:ascii="標楷體" w:eastAsia="標楷體" w:hAnsi="標楷體"/>
          <w:w w:val="95"/>
        </w:rPr>
        <w:t>大過。</w:t>
      </w:r>
    </w:p>
    <w:p w:rsidR="00B856AE" w:rsidRPr="00DE4950" w:rsidRDefault="00B856AE" w:rsidP="00B856AE">
      <w:pPr>
        <w:pStyle w:val="a4"/>
        <w:tabs>
          <w:tab w:val="left" w:pos="616"/>
        </w:tabs>
        <w:spacing w:before="33"/>
        <w:ind w:left="615" w:firstLine="0"/>
        <w:rPr>
          <w:rFonts w:ascii="標楷體" w:eastAsia="標楷體" w:hAnsi="標楷體"/>
          <w:sz w:val="20"/>
        </w:rPr>
      </w:pPr>
    </w:p>
    <w:p w:rsidR="0080290A" w:rsidRPr="00DE4950" w:rsidRDefault="00F91AAC">
      <w:pPr>
        <w:pStyle w:val="a3"/>
        <w:spacing w:before="33"/>
        <w:ind w:left="135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四、 合於下列規定情事之一者，記</w:t>
      </w:r>
      <w:r w:rsidRPr="0087416E">
        <w:rPr>
          <w:rFonts w:ascii="標楷體" w:eastAsia="標楷體" w:hAnsi="標楷體"/>
          <w:shd w:val="pct15" w:color="auto" w:fill="FFFFFF"/>
          <w:lang w:eastAsia="zh-TW"/>
        </w:rPr>
        <w:t>嘉獎</w:t>
      </w:r>
      <w:r w:rsidRPr="00DE4950">
        <w:rPr>
          <w:rFonts w:ascii="標楷體" w:eastAsia="標楷體" w:hAnsi="標楷體"/>
          <w:lang w:eastAsia="zh-TW"/>
        </w:rPr>
        <w:t>：</w:t>
      </w:r>
    </w:p>
    <w:p w:rsidR="0080290A" w:rsidRPr="00DE4950" w:rsidRDefault="00F91AAC" w:rsidP="0026183C">
      <w:pPr>
        <w:pStyle w:val="a3"/>
        <w:spacing w:before="33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(一</w:t>
      </w:r>
      <w:r w:rsidR="00FF2F6F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服裝儀容經常合於整潔規定，足為同學模範者。</w:t>
      </w:r>
    </w:p>
    <w:p w:rsidR="0080290A" w:rsidRPr="00DE4950" w:rsidRDefault="00F91AAC" w:rsidP="0026183C">
      <w:pPr>
        <w:pStyle w:val="a3"/>
        <w:spacing w:before="30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(二</w:t>
      </w:r>
      <w:r w:rsidR="00FF2F6F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經常禮節周到，足為同學模範者。</w:t>
      </w:r>
    </w:p>
    <w:p w:rsidR="0080290A" w:rsidRPr="00DE4950" w:rsidRDefault="00F91AAC" w:rsidP="0026183C">
      <w:pPr>
        <w:pStyle w:val="a3"/>
        <w:spacing w:before="33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(三</w:t>
      </w:r>
      <w:r w:rsidR="00FF2F6F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熱心參加課外活動確有優異成績表現者。</w:t>
      </w:r>
    </w:p>
    <w:p w:rsidR="0080290A" w:rsidRPr="00DE4950" w:rsidRDefault="00F91AAC" w:rsidP="0026183C">
      <w:pPr>
        <w:pStyle w:val="a3"/>
        <w:spacing w:before="33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(四</w:t>
      </w:r>
      <w:r w:rsidR="00FF2F6F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節儉樸實，愛惜物品，使用後凡能物歸定位，足為同學模範者。</w:t>
      </w:r>
    </w:p>
    <w:p w:rsidR="003F1025" w:rsidRDefault="00F91AAC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(五</w:t>
      </w:r>
      <w:r w:rsidR="00FF2F6F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拾物(金)不昧，其價值較輕微者。</w:t>
      </w:r>
    </w:p>
    <w:p w:rsidR="003F1025" w:rsidRDefault="00F91AAC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</w:t>
      </w:r>
      <w:r w:rsidR="00FF2F6F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寄宿生經常內務整潔者。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(七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同學間能互助合作，足為模範者。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(八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擔任公差勤務認真負責者。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(九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經常自動為公及為團體服務者。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勸告同學向上，有具體事實者。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(十一)運動比賽能表現體育道德或運動家精神。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(十二)愛護公物，有具體事實或表現者。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(十三)生活言行較前進步，有事實表現者。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(十四)代表學校參加校外活動，所獲成績(有納名次或佳作)足為增進</w:t>
      </w:r>
    </w:p>
    <w:p w:rsidR="003F1025" w:rsidRDefault="003F1025" w:rsidP="0026183C">
      <w:pPr>
        <w:pStyle w:val="a3"/>
        <w:spacing w:before="31"/>
        <w:ind w:firstLineChars="500" w:firstLine="10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校譽者。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(十五)配合參加校外各種服務工作，績效優異者。</w:t>
      </w:r>
    </w:p>
    <w:p w:rsidR="003F1025" w:rsidRDefault="003F1025" w:rsidP="0026183C">
      <w:pPr>
        <w:pStyle w:val="a3"/>
        <w:spacing w:before="31"/>
        <w:ind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(十六)其他應予記嘉獎者(本項建議人須明確表達獎勵事由，並經生</w:t>
      </w:r>
    </w:p>
    <w:p w:rsidR="003F1025" w:rsidRPr="00DE4950" w:rsidRDefault="003F1025" w:rsidP="0026183C">
      <w:pPr>
        <w:pStyle w:val="a3"/>
        <w:spacing w:before="31"/>
        <w:ind w:firstLineChars="500" w:firstLine="10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輔組長審查後陳報)。</w:t>
      </w:r>
    </w:p>
    <w:p w:rsidR="0080290A" w:rsidRPr="00DE4950" w:rsidRDefault="0080290A" w:rsidP="00FF2F6F">
      <w:pPr>
        <w:pStyle w:val="a3"/>
        <w:spacing w:before="33"/>
        <w:ind w:left="134" w:firstLineChars="200" w:firstLine="400"/>
        <w:rPr>
          <w:rFonts w:ascii="標楷體" w:eastAsia="標楷體" w:hAnsi="標楷體"/>
          <w:lang w:eastAsia="zh-TW"/>
        </w:rPr>
      </w:pPr>
    </w:p>
    <w:p w:rsidR="0080290A" w:rsidRPr="00DE4950" w:rsidRDefault="0080290A">
      <w:pPr>
        <w:rPr>
          <w:rFonts w:ascii="標楷體" w:eastAsia="標楷體" w:hAnsi="標楷體"/>
          <w:lang w:eastAsia="zh-TW"/>
        </w:rPr>
        <w:sectPr w:rsidR="0080290A" w:rsidRPr="00DE4950">
          <w:pgSz w:w="8510" w:h="12190"/>
          <w:pgMar w:top="1400" w:right="960" w:bottom="680" w:left="1000" w:header="773" w:footer="483" w:gutter="0"/>
          <w:cols w:space="720"/>
        </w:sectPr>
      </w:pPr>
    </w:p>
    <w:p w:rsidR="00FB3630" w:rsidRDefault="00F91AAC" w:rsidP="00FB3630">
      <w:pPr>
        <w:pStyle w:val="a3"/>
        <w:spacing w:before="5"/>
        <w:ind w:left="134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lastRenderedPageBreak/>
        <w:t>五、 合於下列規定情事之一者，記</w:t>
      </w:r>
      <w:r w:rsidRPr="0087416E">
        <w:rPr>
          <w:rFonts w:ascii="標楷體" w:eastAsia="標楷體" w:hAnsi="標楷體"/>
          <w:shd w:val="pct15" w:color="auto" w:fill="FFFFFF"/>
          <w:lang w:eastAsia="zh-TW"/>
        </w:rPr>
        <w:t>小功</w:t>
      </w:r>
      <w:r w:rsidRPr="00DE4950">
        <w:rPr>
          <w:rFonts w:ascii="標楷體" w:eastAsia="標楷體" w:hAnsi="標楷體"/>
          <w:lang w:eastAsia="zh-TW"/>
        </w:rPr>
        <w:t>：</w:t>
      </w:r>
    </w:p>
    <w:p w:rsidR="0080290A" w:rsidRDefault="00F91AAC" w:rsidP="00FB3630">
      <w:pPr>
        <w:pStyle w:val="a3"/>
        <w:spacing w:before="5"/>
        <w:ind w:leftChars="100" w:left="22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(一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代表學校參加校外活動，所獲成績(前兩名或優勝)足為增進校譽者。</w:t>
      </w:r>
    </w:p>
    <w:p w:rsidR="00FB3630" w:rsidRDefault="00F91AAC" w:rsidP="00FB3630">
      <w:pPr>
        <w:pStyle w:val="a3"/>
        <w:spacing w:before="31"/>
        <w:ind w:leftChars="100" w:left="22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(二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校外生活言行表現優異，有具體事實者。</w:t>
      </w:r>
    </w:p>
    <w:p w:rsidR="00FB3630" w:rsidRDefault="00F91AAC" w:rsidP="00FB3630">
      <w:pPr>
        <w:pStyle w:val="a3"/>
        <w:spacing w:before="31"/>
        <w:ind w:leftChars="100" w:left="22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(三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擔任各級幹部或公差負責、盡職。</w:t>
      </w:r>
    </w:p>
    <w:p w:rsidR="00FB3630" w:rsidRDefault="00F91AAC" w:rsidP="00FB3630">
      <w:pPr>
        <w:pStyle w:val="a3"/>
        <w:spacing w:before="31"/>
        <w:ind w:leftChars="100" w:left="22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(四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愛惜公物，遇破壞者能勇於舉發。</w:t>
      </w:r>
    </w:p>
    <w:p w:rsidR="00FB3630" w:rsidRDefault="00F91AAC" w:rsidP="00FB3630">
      <w:pPr>
        <w:pStyle w:val="a3"/>
        <w:spacing w:before="31"/>
        <w:ind w:leftChars="100" w:left="22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(五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熱心公益、見義勇為，能增進團體利益者。</w:t>
      </w:r>
    </w:p>
    <w:p w:rsidR="00E11979" w:rsidRDefault="00F91AAC" w:rsidP="00FB3630">
      <w:pPr>
        <w:pStyle w:val="a3"/>
        <w:spacing w:before="31"/>
        <w:ind w:leftChars="100" w:left="22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扶助老弱婦孺殘障者，經師生建議或媒體報導，有具體事實者。</w:t>
      </w:r>
    </w:p>
    <w:p w:rsidR="0080290A" w:rsidRPr="00DE4950" w:rsidRDefault="00F91AAC" w:rsidP="00FB3630">
      <w:pPr>
        <w:pStyle w:val="a3"/>
        <w:spacing w:before="33"/>
        <w:ind w:leftChars="50" w:left="110" w:firstLineChars="50" w:firstLine="1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(七</w:t>
      </w:r>
      <w:r w:rsidR="00E11979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糾察隊、司儀、指揮、播音員及生活競賽評分員等公差負責盡職。</w:t>
      </w:r>
    </w:p>
    <w:p w:rsidR="0080290A" w:rsidRDefault="00F91AAC" w:rsidP="00FB3630">
      <w:pPr>
        <w:pStyle w:val="a3"/>
        <w:spacing w:before="5"/>
        <w:ind w:left="133" w:firstLineChars="50" w:firstLine="1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(八</w:t>
      </w:r>
      <w:r w:rsidR="00FB3630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拾物(金)不昧，行為堪為表率者。</w:t>
      </w:r>
    </w:p>
    <w:p w:rsidR="00FB3630" w:rsidRDefault="00FB3630" w:rsidP="00FB3630">
      <w:pPr>
        <w:pStyle w:val="a3"/>
        <w:spacing w:before="48" w:line="261" w:lineRule="auto"/>
        <w:ind w:leftChars="100" w:left="620" w:right="175" w:hangingChars="200" w:hanging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(九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其他應予記小功者(本項建議人須明確表達獎勵事由，並經主任教官審查後陳報)。</w:t>
      </w:r>
    </w:p>
    <w:p w:rsidR="005C7BC7" w:rsidRPr="00DE4950" w:rsidRDefault="005C7BC7" w:rsidP="005C7BC7">
      <w:pPr>
        <w:pStyle w:val="a3"/>
        <w:spacing w:line="365" w:lineRule="exact"/>
        <w:ind w:left="136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六、合於下列規定情事之一者，記</w:t>
      </w:r>
      <w:r w:rsidRPr="0087416E">
        <w:rPr>
          <w:rFonts w:ascii="標楷體" w:eastAsia="標楷體" w:hAnsi="標楷體"/>
          <w:shd w:val="pct15" w:color="auto" w:fill="FFFFFF"/>
          <w:lang w:eastAsia="zh-TW"/>
        </w:rPr>
        <w:t>大功</w:t>
      </w:r>
      <w:r w:rsidRPr="00DE4950">
        <w:rPr>
          <w:rFonts w:ascii="標楷體" w:eastAsia="標楷體" w:hAnsi="標楷體"/>
          <w:lang w:eastAsia="zh-TW"/>
        </w:rPr>
        <w:t>：</w:t>
      </w:r>
    </w:p>
    <w:p w:rsidR="005C7BC7" w:rsidRDefault="005C7BC7" w:rsidP="005C7BC7">
      <w:pPr>
        <w:pStyle w:val="a3"/>
        <w:spacing w:before="33" w:line="261" w:lineRule="auto"/>
        <w:ind w:leftChars="100" w:left="608" w:right="175" w:hangingChars="200" w:hanging="388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spacing w:val="-6"/>
          <w:lang w:eastAsia="zh-TW"/>
        </w:rPr>
        <w:t>(一</w:t>
      </w:r>
      <w:r>
        <w:rPr>
          <w:rFonts w:ascii="標楷體" w:eastAsia="標楷體" w:hAnsi="標楷體"/>
          <w:spacing w:val="-6"/>
          <w:lang w:eastAsia="zh-TW"/>
        </w:rPr>
        <w:t>)</w:t>
      </w:r>
      <w:r w:rsidRPr="00DE4950">
        <w:rPr>
          <w:rFonts w:ascii="標楷體" w:eastAsia="標楷體" w:hAnsi="標楷體"/>
          <w:spacing w:val="-6"/>
          <w:lang w:eastAsia="zh-TW"/>
        </w:rPr>
        <w:t>孝順父母、尊敬師長、友愛兄弟姊妹，獲學校師生、地方機關及民</w:t>
      </w:r>
      <w:r w:rsidRPr="00DE4950">
        <w:rPr>
          <w:rFonts w:ascii="標楷體" w:eastAsia="標楷體" w:hAnsi="標楷體"/>
          <w:lang w:eastAsia="zh-TW"/>
        </w:rPr>
        <w:t>間團體推舉，事實明確，行為堪為表率者。</w:t>
      </w:r>
    </w:p>
    <w:p w:rsidR="005C7BC7" w:rsidRPr="00DE4950" w:rsidRDefault="005C7BC7" w:rsidP="005C7BC7">
      <w:pPr>
        <w:pStyle w:val="a3"/>
        <w:spacing w:before="33" w:line="261" w:lineRule="auto"/>
        <w:ind w:leftChars="100" w:left="620" w:right="175" w:hangingChars="200" w:hanging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(二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提供優良建議，有助學校推動各項政策及維護師生權益者。</w:t>
      </w:r>
    </w:p>
    <w:p w:rsidR="005C7BC7" w:rsidRPr="00DE4950" w:rsidRDefault="005C7BC7" w:rsidP="005C7BC7">
      <w:pPr>
        <w:pStyle w:val="a3"/>
        <w:spacing w:before="33"/>
        <w:ind w:left="136" w:firstLineChars="50" w:firstLine="1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(三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舉發重大弊案，經查明屬實者。</w:t>
      </w:r>
    </w:p>
    <w:p w:rsidR="005C7BC7" w:rsidRPr="00DE4950" w:rsidRDefault="005C7BC7" w:rsidP="005C7BC7">
      <w:pPr>
        <w:pStyle w:val="a3"/>
        <w:spacing w:before="33"/>
        <w:ind w:left="135" w:firstLineChars="50" w:firstLine="1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(四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愛護學校或同學，確有特殊事實表現，因而增進校譽者。</w:t>
      </w:r>
    </w:p>
    <w:p w:rsidR="005C7BC7" w:rsidRPr="00DE4950" w:rsidRDefault="005C7BC7" w:rsidP="005C7BC7">
      <w:pPr>
        <w:pStyle w:val="a3"/>
        <w:spacing w:before="31"/>
        <w:ind w:left="135" w:firstLineChars="50" w:firstLine="1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(五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代表學校參加校外活動，所獲成績(第一名或特優)足為增進校譽者。</w:t>
      </w:r>
    </w:p>
    <w:p w:rsidR="005C7BC7" w:rsidRPr="00DE4950" w:rsidRDefault="005C7BC7" w:rsidP="005C7BC7">
      <w:pPr>
        <w:pStyle w:val="a3"/>
        <w:spacing w:before="33"/>
        <w:ind w:left="135" w:firstLineChars="50" w:firstLine="1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拾物(金)不昧，其價值特別貴重者。</w:t>
      </w:r>
    </w:p>
    <w:p w:rsidR="005C7BC7" w:rsidRDefault="005C7BC7" w:rsidP="005C7BC7">
      <w:pPr>
        <w:pStyle w:val="a3"/>
        <w:spacing w:before="33" w:line="259" w:lineRule="auto"/>
        <w:ind w:leftChars="100" w:left="620" w:right="176" w:hangingChars="200" w:hanging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(七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其他應予記大功者(本項建議人須明確表達獎勵事由，並經學務主任審查後陳報)。</w:t>
      </w:r>
    </w:p>
    <w:p w:rsidR="005C7BC7" w:rsidRPr="00DE4950" w:rsidRDefault="005C7BC7" w:rsidP="005C7BC7">
      <w:pPr>
        <w:pStyle w:val="a3"/>
        <w:spacing w:before="33" w:line="259" w:lineRule="auto"/>
        <w:ind w:leftChars="100" w:left="620" w:right="176" w:hangingChars="200" w:hanging="400"/>
        <w:rPr>
          <w:rFonts w:ascii="標楷體" w:eastAsia="標楷體" w:hAnsi="標楷體"/>
          <w:lang w:eastAsia="zh-TW"/>
        </w:rPr>
      </w:pPr>
    </w:p>
    <w:p w:rsidR="005C7BC7" w:rsidRDefault="005C7BC7" w:rsidP="005C7BC7">
      <w:pPr>
        <w:pStyle w:val="a3"/>
        <w:spacing w:before="5"/>
        <w:ind w:left="135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七、合於下列規定情事之一者，記</w:t>
      </w:r>
      <w:r w:rsidRPr="0087416E">
        <w:rPr>
          <w:rFonts w:ascii="標楷體" w:eastAsia="標楷體" w:hAnsi="標楷體"/>
          <w:shd w:val="pct15" w:color="auto" w:fill="FFFFFF"/>
          <w:lang w:eastAsia="zh-TW"/>
        </w:rPr>
        <w:t>警告</w:t>
      </w:r>
      <w:r w:rsidRPr="00DE4950">
        <w:rPr>
          <w:rFonts w:ascii="標楷體" w:eastAsia="標楷體" w:hAnsi="標楷體"/>
          <w:lang w:eastAsia="zh-TW"/>
        </w:rPr>
        <w:t>：</w:t>
      </w:r>
    </w:p>
    <w:p w:rsidR="005C7BC7" w:rsidRDefault="005C7BC7" w:rsidP="005C7BC7">
      <w:pPr>
        <w:pStyle w:val="a3"/>
        <w:spacing w:before="5"/>
        <w:ind w:left="135" w:firstLineChars="37" w:firstLine="74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(一</w:t>
      </w:r>
      <w:r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與同學言語衝突，影響團體秩序或他人權益，情節輕微者。</w:t>
      </w:r>
    </w:p>
    <w:p w:rsidR="0081040B" w:rsidRDefault="005C7BC7" w:rsidP="0081040B">
      <w:pPr>
        <w:pStyle w:val="a3"/>
        <w:spacing w:before="5"/>
        <w:ind w:left="135" w:firstLineChars="37" w:firstLine="73"/>
        <w:rPr>
          <w:rFonts w:ascii="標楷體" w:eastAsia="標楷體" w:hAnsi="標楷體"/>
          <w:spacing w:val="-4"/>
          <w:lang w:eastAsia="zh-TW"/>
        </w:rPr>
      </w:pPr>
      <w:r w:rsidRPr="00DE4950">
        <w:rPr>
          <w:rFonts w:ascii="標楷體" w:eastAsia="標楷體" w:hAnsi="標楷體"/>
          <w:spacing w:val="-4"/>
          <w:lang w:eastAsia="zh-TW"/>
        </w:rPr>
        <w:t>(二</w:t>
      </w:r>
      <w:r>
        <w:rPr>
          <w:rFonts w:ascii="標楷體" w:eastAsia="標楷體" w:hAnsi="標楷體"/>
          <w:spacing w:val="-4"/>
          <w:lang w:eastAsia="zh-TW"/>
        </w:rPr>
        <w:t>)</w:t>
      </w:r>
      <w:r w:rsidR="0081040B" w:rsidRPr="0081040B">
        <w:rPr>
          <w:rFonts w:ascii="標楷體" w:eastAsia="標楷體" w:hAnsi="標楷體" w:hint="eastAsia"/>
          <w:spacing w:val="-4"/>
          <w:lang w:eastAsia="zh-TW"/>
        </w:rPr>
        <w:t>上課不遵守課堂秩序，影響教師教學進行及他人學習，經勸導後仍未</w:t>
      </w:r>
    </w:p>
    <w:p w:rsidR="005C7BC7" w:rsidRDefault="0081040B" w:rsidP="0081040B">
      <w:pPr>
        <w:pStyle w:val="a3"/>
        <w:spacing w:before="5"/>
        <w:ind w:left="135" w:firstLineChars="37" w:firstLine="73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 w:hint="eastAsia"/>
          <w:spacing w:val="-4"/>
          <w:lang w:eastAsia="zh-TW"/>
        </w:rPr>
        <w:t xml:space="preserve">    </w:t>
      </w:r>
      <w:r w:rsidRPr="0081040B">
        <w:rPr>
          <w:rFonts w:ascii="標楷體" w:eastAsia="標楷體" w:hAnsi="標楷體" w:hint="eastAsia"/>
          <w:spacing w:val="-4"/>
          <w:lang w:eastAsia="zh-TW"/>
        </w:rPr>
        <w:t>改正者。</w:t>
      </w:r>
    </w:p>
    <w:p w:rsidR="005C7BC7" w:rsidRPr="00AD43A7" w:rsidRDefault="005C7BC7" w:rsidP="005C7BC7">
      <w:pPr>
        <w:pStyle w:val="a3"/>
        <w:spacing w:before="5"/>
        <w:ind w:firstLineChars="100" w:firstLine="200"/>
        <w:rPr>
          <w:rFonts w:ascii="標楷體" w:eastAsia="標楷體" w:hAnsi="標楷體"/>
          <w:color w:val="000000" w:themeColor="text1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t>(三)</w:t>
      </w:r>
      <w:r w:rsidR="0081040B" w:rsidRPr="0081040B">
        <w:rPr>
          <w:rFonts w:ascii="標楷體" w:eastAsia="標楷體" w:hAnsi="標楷體"/>
          <w:color w:val="000000" w:themeColor="text1"/>
          <w:szCs w:val="22"/>
          <w:lang w:eastAsia="zh-TW"/>
        </w:rPr>
        <w:t>亂丟垃圾，或有其他破壞環境衛生行為，情節輕微者。</w:t>
      </w:r>
    </w:p>
    <w:p w:rsidR="005C7BC7" w:rsidRPr="00AD43A7" w:rsidRDefault="005C7BC7" w:rsidP="005C7BC7">
      <w:pPr>
        <w:pStyle w:val="a3"/>
        <w:spacing w:before="31"/>
        <w:ind w:firstLineChars="100" w:firstLine="200"/>
        <w:rPr>
          <w:rFonts w:ascii="標楷體" w:eastAsia="標楷體" w:hAnsi="標楷體"/>
          <w:color w:val="000000" w:themeColor="text1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t>(四)</w:t>
      </w:r>
      <w:r w:rsidR="0081040B" w:rsidRPr="0081040B">
        <w:rPr>
          <w:rFonts w:ascii="標楷體" w:eastAsia="標楷體" w:hAnsi="標楷體"/>
          <w:color w:val="000000" w:themeColor="text1"/>
          <w:lang w:eastAsia="zh-TW"/>
        </w:rPr>
        <w:t>大聲喧嘩等不當言行，影響他人權益，經勸導仍未改正者。</w:t>
      </w:r>
    </w:p>
    <w:p w:rsidR="00D42A57" w:rsidRDefault="005C7BC7" w:rsidP="00D42A57">
      <w:pPr>
        <w:pStyle w:val="a3"/>
        <w:spacing w:before="33" w:line="261" w:lineRule="auto"/>
        <w:ind w:leftChars="100" w:left="620" w:right="29" w:hangingChars="200" w:hanging="400"/>
        <w:rPr>
          <w:rFonts w:ascii="標楷體" w:eastAsia="標楷體" w:hAnsi="標楷體"/>
          <w:color w:val="000000" w:themeColor="text1"/>
          <w:szCs w:val="22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t>(五)</w:t>
      </w:r>
      <w:r w:rsidR="000B687F" w:rsidRPr="000B687F">
        <w:rPr>
          <w:rFonts w:ascii="標楷體" w:eastAsia="標楷體" w:hAnsi="標楷體"/>
          <w:color w:val="000000" w:themeColor="text1"/>
          <w:szCs w:val="22"/>
          <w:lang w:eastAsia="zh-TW"/>
        </w:rPr>
        <w:t>使用言語或文字、圖片、動作或影音等，當面或藉由平面、網路或其他電子媒介侵害他人名譽或侮辱、恐嚇、誹謗他人、致他人權益減損，情節輕微者。</w:t>
      </w:r>
    </w:p>
    <w:p w:rsidR="000B687F" w:rsidRDefault="005C7BC7" w:rsidP="000B687F">
      <w:pPr>
        <w:pStyle w:val="a3"/>
        <w:spacing w:before="5"/>
        <w:ind w:left="135" w:firstLineChars="37" w:firstLine="74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</w:t>
      </w:r>
      <w:r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無正當理由，未依時參加志願或奉派報名校內比賽項目，且未於賽前</w:t>
      </w:r>
    </w:p>
    <w:p w:rsidR="005C7BC7" w:rsidRDefault="000B687F" w:rsidP="000B687F">
      <w:pPr>
        <w:pStyle w:val="a3"/>
        <w:spacing w:before="5"/>
        <w:ind w:left="135" w:firstLineChars="37" w:firstLine="7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0B687F">
        <w:rPr>
          <w:rFonts w:ascii="標楷體" w:eastAsia="標楷體" w:hAnsi="標楷體"/>
          <w:lang w:eastAsia="zh-TW"/>
        </w:rPr>
        <w:t>通知主辦單位，情節輕微者(臨時狀況不受限，惟須提具證明)。</w:t>
      </w:r>
    </w:p>
    <w:p w:rsidR="00FB3630" w:rsidRDefault="005C7BC7" w:rsidP="00D42A57">
      <w:pPr>
        <w:pStyle w:val="a3"/>
        <w:spacing w:before="5"/>
        <w:ind w:left="135" w:firstLineChars="37" w:firstLine="74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(七</w:t>
      </w:r>
      <w:r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拾物(金)不送招領，欲據為己有，情節輕微者。</w:t>
      </w:r>
    </w:p>
    <w:p w:rsidR="00FB3630" w:rsidRPr="00DE4950" w:rsidRDefault="00FB3630" w:rsidP="00FB3630">
      <w:pPr>
        <w:pStyle w:val="a3"/>
        <w:spacing w:before="5"/>
        <w:ind w:left="133" w:firstLineChars="50" w:firstLine="100"/>
        <w:rPr>
          <w:rFonts w:ascii="標楷體" w:eastAsia="標楷體" w:hAnsi="標楷體"/>
          <w:lang w:eastAsia="zh-TW"/>
        </w:rPr>
        <w:sectPr w:rsidR="00FB3630" w:rsidRPr="00DE4950" w:rsidSect="00E2022A">
          <w:pgSz w:w="8510" w:h="12190"/>
          <w:pgMar w:top="1179" w:right="851" w:bottom="680" w:left="998" w:header="465" w:footer="482" w:gutter="0"/>
          <w:cols w:space="720"/>
        </w:sectPr>
      </w:pPr>
    </w:p>
    <w:p w:rsidR="0012050A" w:rsidRPr="00AD43A7" w:rsidRDefault="0012050A" w:rsidP="0012050A">
      <w:pPr>
        <w:pStyle w:val="a3"/>
        <w:spacing w:before="33"/>
        <w:ind w:left="136" w:firstLineChars="100" w:firstLine="200"/>
        <w:rPr>
          <w:rFonts w:ascii="標楷體" w:eastAsia="標楷體" w:hAnsi="標楷體"/>
          <w:color w:val="000000" w:themeColor="text1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lastRenderedPageBreak/>
        <w:t>(八)</w:t>
      </w:r>
      <w:r w:rsidR="0081040B" w:rsidRPr="0081040B">
        <w:rPr>
          <w:rFonts w:ascii="標楷體" w:eastAsia="標楷體" w:hAnsi="標楷體"/>
          <w:color w:val="000000" w:themeColor="text1"/>
          <w:szCs w:val="22"/>
          <w:lang w:eastAsia="zh-TW"/>
        </w:rPr>
        <w:t>不遵守請假規則，經勸導後仍未改正或逾期請假者。</w:t>
      </w:r>
    </w:p>
    <w:p w:rsidR="000B687F" w:rsidRDefault="0012050A" w:rsidP="0012050A">
      <w:pPr>
        <w:pStyle w:val="a3"/>
        <w:spacing w:before="31"/>
        <w:ind w:left="136" w:firstLineChars="100" w:firstLine="2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(九</w:t>
      </w:r>
      <w:r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集會場合不遵守集會秩序或高聲喧鬧影響他人權益或會議活動進</w:t>
      </w:r>
    </w:p>
    <w:p w:rsidR="0012050A" w:rsidRPr="00DE4950" w:rsidRDefault="000B687F" w:rsidP="0012050A">
      <w:pPr>
        <w:pStyle w:val="a3"/>
        <w:spacing w:before="31"/>
        <w:ind w:left="136" w:firstLineChars="100" w:firstLine="2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0B687F">
        <w:rPr>
          <w:rFonts w:ascii="標楷體" w:eastAsia="標楷體" w:hAnsi="標楷體"/>
          <w:lang w:eastAsia="zh-TW"/>
        </w:rPr>
        <w:t>行，經勸導後仍未改正者。</w:t>
      </w:r>
    </w:p>
    <w:p w:rsidR="0081040B" w:rsidRDefault="0012050A" w:rsidP="0081040B">
      <w:pPr>
        <w:pStyle w:val="a3"/>
        <w:spacing w:before="33" w:line="259" w:lineRule="auto"/>
        <w:ind w:leftChars="100" w:left="220" w:right="176" w:firstLineChars="51" w:firstLine="102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</w:t>
      </w:r>
      <w:r>
        <w:rPr>
          <w:rFonts w:ascii="標楷體" w:eastAsia="標楷體" w:hAnsi="標楷體"/>
          <w:lang w:eastAsia="zh-TW"/>
        </w:rPr>
        <w:t>)</w:t>
      </w:r>
      <w:r w:rsidR="0081040B" w:rsidRPr="00DE4950">
        <w:rPr>
          <w:rFonts w:ascii="標楷體" w:eastAsia="標楷體" w:hAnsi="標楷體"/>
          <w:lang w:eastAsia="zh-TW"/>
        </w:rPr>
        <w:t>因過失破壞公物不自動報告，情節輕微者；另須視公物損毀情</w:t>
      </w:r>
    </w:p>
    <w:p w:rsidR="0012050A" w:rsidRPr="00DE4950" w:rsidRDefault="0081040B" w:rsidP="0081040B">
      <w:pPr>
        <w:pStyle w:val="a3"/>
        <w:spacing w:before="33"/>
        <w:ind w:left="135" w:firstLineChars="100" w:firstLine="2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Pr="00DE4950">
        <w:rPr>
          <w:rFonts w:ascii="標楷體" w:eastAsia="標楷體" w:hAnsi="標楷體"/>
          <w:lang w:eastAsia="zh-TW"/>
        </w:rPr>
        <w:t>形照價賠償。</w:t>
      </w:r>
    </w:p>
    <w:p w:rsidR="0012050A" w:rsidRPr="0081040B" w:rsidRDefault="0081040B" w:rsidP="0081040B">
      <w:pPr>
        <w:pStyle w:val="a3"/>
        <w:spacing w:before="33" w:line="259" w:lineRule="auto"/>
        <w:ind w:leftChars="100" w:left="920" w:right="176" w:hangingChars="350" w:hanging="7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12050A" w:rsidRPr="00DE4950">
        <w:rPr>
          <w:rFonts w:ascii="標楷體" w:eastAsia="標楷體" w:hAnsi="標楷體"/>
          <w:lang w:eastAsia="zh-TW"/>
        </w:rPr>
        <w:t>(十一</w:t>
      </w:r>
      <w:r w:rsidR="0012050A">
        <w:rPr>
          <w:rFonts w:ascii="標楷體" w:eastAsia="標楷體" w:hAnsi="標楷體"/>
          <w:lang w:eastAsia="zh-TW"/>
        </w:rPr>
        <w:t>)</w:t>
      </w:r>
      <w:r w:rsidRPr="0081040B">
        <w:rPr>
          <w:rFonts w:ascii="標楷體" w:eastAsia="標楷體" w:hAnsi="標楷體" w:hint="eastAsia"/>
          <w:lang w:eastAsia="zh-TW"/>
        </w:rPr>
        <w:t>學校學生在校作息時間，中途不假離開活動場域，涉及學生安全，影響校園秩序及他人學習，情節輕微者。</w:t>
      </w:r>
    </w:p>
    <w:p w:rsidR="0012050A" w:rsidRDefault="0081040B" w:rsidP="0081040B">
      <w:pPr>
        <w:pStyle w:val="a3"/>
        <w:spacing w:before="33" w:line="259" w:lineRule="auto"/>
        <w:ind w:leftChars="100" w:left="920" w:right="176" w:hangingChars="350" w:hanging="7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12050A" w:rsidRPr="00DE4950">
        <w:rPr>
          <w:rFonts w:ascii="標楷體" w:eastAsia="標楷體" w:hAnsi="標楷體"/>
          <w:lang w:eastAsia="zh-TW"/>
        </w:rPr>
        <w:t>(十二)</w:t>
      </w:r>
      <w:r w:rsidR="000B687F" w:rsidRPr="000B687F">
        <w:rPr>
          <w:rFonts w:ascii="標楷體" w:eastAsia="標楷體" w:hAnsi="標楷體"/>
          <w:lang w:eastAsia="zh-TW"/>
        </w:rPr>
        <w:t>自行車、微型電動二輪車或機車違規停放校外，致影響校園週邊民眾交通通行或違法停放路邊，情節輕微者。</w:t>
      </w:r>
    </w:p>
    <w:p w:rsidR="0012050A" w:rsidRPr="00AD43A7" w:rsidRDefault="0012050A" w:rsidP="006F2CE5">
      <w:pPr>
        <w:pStyle w:val="a3"/>
        <w:spacing w:before="33" w:line="259" w:lineRule="auto"/>
        <w:ind w:leftChars="146" w:left="921" w:right="176" w:hangingChars="300" w:hanging="600"/>
        <w:rPr>
          <w:rFonts w:ascii="標楷體" w:eastAsia="標楷體" w:hAnsi="標楷體"/>
          <w:color w:val="000000" w:themeColor="text1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t>(十三)</w:t>
      </w:r>
      <w:r w:rsidR="000B687F" w:rsidRPr="000B687F">
        <w:rPr>
          <w:rFonts w:ascii="標楷體" w:eastAsia="標楷體" w:hAnsi="標楷體"/>
          <w:color w:val="000000" w:themeColor="text1"/>
          <w:szCs w:val="22"/>
          <w:lang w:eastAsia="zh-TW"/>
        </w:rPr>
        <w:t>未依學校學生訂購外食規定或未依規定填具外食訂購申請單，經勸導後仍未改正者。</w:t>
      </w:r>
    </w:p>
    <w:p w:rsidR="0012050A" w:rsidRPr="00AD43A7" w:rsidRDefault="0012050A" w:rsidP="0012050A">
      <w:pPr>
        <w:pStyle w:val="a3"/>
        <w:spacing w:before="33" w:line="259" w:lineRule="auto"/>
        <w:ind w:leftChars="100" w:left="220" w:right="176" w:firstLineChars="51" w:firstLine="102"/>
        <w:rPr>
          <w:rFonts w:ascii="標楷體" w:eastAsia="標楷體" w:hAnsi="標楷體"/>
          <w:color w:val="000000" w:themeColor="text1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t>(十四)</w:t>
      </w:r>
      <w:r w:rsidR="00B67712" w:rsidRPr="00B67712">
        <w:rPr>
          <w:rFonts w:ascii="標楷體" w:eastAsia="標楷體" w:hAnsi="標楷體"/>
          <w:color w:val="000000" w:themeColor="text1"/>
          <w:lang w:eastAsia="zh-TW"/>
        </w:rPr>
        <w:t>有侵占或詐欺行為，或毀損他人財物，情節輕微者。</w:t>
      </w:r>
    </w:p>
    <w:p w:rsidR="006F1A02" w:rsidRDefault="0012050A" w:rsidP="006F1A02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(十五</w:t>
      </w:r>
      <w:r>
        <w:rPr>
          <w:rFonts w:ascii="標楷體" w:eastAsia="標楷體" w:hAnsi="標楷體"/>
          <w:lang w:eastAsia="zh-TW"/>
        </w:rPr>
        <w:t>)</w:t>
      </w:r>
      <w:r w:rsidR="00B67712" w:rsidRPr="00DE4950">
        <w:rPr>
          <w:rFonts w:ascii="標楷體" w:eastAsia="標楷體" w:hAnsi="標楷體"/>
          <w:lang w:eastAsia="zh-TW"/>
        </w:rPr>
        <w:t>非寄宿生未經許可進入學生宿舍及逗留寢室者。</w:t>
      </w:r>
    </w:p>
    <w:p w:rsidR="006F1A02" w:rsidRDefault="0012050A" w:rsidP="006F1A02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(十六</w:t>
      </w:r>
      <w:r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寄宿生於假日期間未經許可留宿，致影響他人權益，經勸導後仍不改進者。</w:t>
      </w:r>
    </w:p>
    <w:p w:rsidR="006F1A02" w:rsidRDefault="0012050A" w:rsidP="006F1A02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(十七</w:t>
      </w:r>
      <w:r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擔任各級幹部或各種職務，不負責盡職，影響工作推展，經勸導後仍不改進者。</w:t>
      </w:r>
    </w:p>
    <w:p w:rsidR="006F1A02" w:rsidRDefault="0012050A" w:rsidP="006F1A02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(十八</w:t>
      </w:r>
      <w:r>
        <w:rPr>
          <w:rFonts w:ascii="標楷體" w:eastAsia="標楷體" w:hAnsi="標楷體"/>
          <w:lang w:eastAsia="zh-TW"/>
        </w:rPr>
        <w:t>)</w:t>
      </w:r>
      <w:r w:rsidR="00B67712" w:rsidRPr="0087416E">
        <w:rPr>
          <w:rFonts w:ascii="標楷體" w:eastAsia="標楷體" w:hAnsi="標楷體" w:hint="eastAsia"/>
          <w:lang w:eastAsia="zh-TW"/>
        </w:rPr>
        <w:t>違反本校校內行動載具管理要點</w:t>
      </w:r>
      <w:r w:rsidR="00B67712" w:rsidRPr="00DE4950">
        <w:rPr>
          <w:rFonts w:ascii="標楷體" w:eastAsia="標楷體" w:hAnsi="標楷體"/>
          <w:lang w:eastAsia="zh-TW"/>
        </w:rPr>
        <w:t>，情節輕微者。</w:t>
      </w:r>
    </w:p>
    <w:p w:rsidR="006F1A02" w:rsidRDefault="0012050A" w:rsidP="0087416E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87416E">
        <w:rPr>
          <w:rFonts w:ascii="標楷體" w:eastAsia="標楷體" w:hAnsi="標楷體"/>
          <w:lang w:eastAsia="zh-TW"/>
        </w:rPr>
        <w:t>(十九</w:t>
      </w:r>
      <w:r w:rsidR="0087416E"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不假離校、外出或出示學生證件進出校區，經勸導後仍不改進者。</w:t>
      </w:r>
    </w:p>
    <w:p w:rsidR="006F1A02" w:rsidRDefault="0012050A" w:rsidP="006F1A02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(二十</w:t>
      </w:r>
      <w:r>
        <w:rPr>
          <w:rFonts w:ascii="標楷體" w:eastAsia="標楷體" w:hAnsi="標楷體"/>
          <w:lang w:eastAsia="zh-TW"/>
        </w:rPr>
        <w:t>)</w:t>
      </w:r>
      <w:r w:rsidR="000B687F" w:rsidRPr="000B687F">
        <w:rPr>
          <w:rFonts w:ascii="標楷體" w:eastAsia="標楷體" w:hAnsi="標楷體"/>
          <w:lang w:eastAsia="zh-TW"/>
        </w:rPr>
        <w:t>學生未依學校規定申請自行車、微型電動二輪車或機車停放校園，情節輕</w:t>
      </w:r>
      <w:r w:rsidR="000B687F">
        <w:rPr>
          <w:rFonts w:ascii="標楷體" w:eastAsia="標楷體" w:hAnsi="標楷體" w:hint="eastAsia"/>
          <w:lang w:eastAsia="zh-TW"/>
        </w:rPr>
        <w:t>微者。</w:t>
      </w:r>
    </w:p>
    <w:p w:rsidR="006F1A02" w:rsidRDefault="0012050A" w:rsidP="006F1A02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</w:t>
      </w:r>
      <w:r w:rsidR="00135369">
        <w:rPr>
          <w:rFonts w:ascii="標楷體" w:eastAsia="標楷體" w:hAnsi="標楷體"/>
          <w:lang w:eastAsia="zh-TW"/>
        </w:rPr>
        <w:t>二</w:t>
      </w:r>
      <w:r w:rsidRPr="00DE4950">
        <w:rPr>
          <w:rFonts w:ascii="標楷體" w:eastAsia="標楷體" w:hAnsi="標楷體"/>
          <w:lang w:eastAsia="zh-TW"/>
        </w:rPr>
        <w:t>一</w:t>
      </w:r>
      <w:r>
        <w:rPr>
          <w:rFonts w:ascii="標楷體" w:eastAsia="標楷體" w:hAnsi="標楷體"/>
          <w:lang w:eastAsia="zh-TW"/>
        </w:rPr>
        <w:t>)</w:t>
      </w:r>
      <w:r w:rsidR="00B67712" w:rsidRPr="00DE4950">
        <w:rPr>
          <w:rFonts w:ascii="標楷體" w:eastAsia="標楷體" w:hAnsi="標楷體"/>
          <w:lang w:eastAsia="zh-TW"/>
        </w:rPr>
        <w:t>違反考場規則，情節輕微者，或影響考場秩序，經制止仍不改正者。</w:t>
      </w:r>
    </w:p>
    <w:p w:rsidR="0012050A" w:rsidRDefault="0012050A" w:rsidP="00135369">
      <w:pPr>
        <w:pStyle w:val="a3"/>
        <w:spacing w:before="33" w:line="261" w:lineRule="auto"/>
        <w:ind w:leftChars="161" w:left="954" w:right="-99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</w:t>
      </w:r>
      <w:r w:rsidR="00135369">
        <w:rPr>
          <w:rFonts w:ascii="標楷體" w:eastAsia="標楷體" w:hAnsi="標楷體"/>
          <w:lang w:eastAsia="zh-TW"/>
        </w:rPr>
        <w:t>二</w:t>
      </w:r>
      <w:r w:rsidRPr="00DE4950">
        <w:rPr>
          <w:rFonts w:ascii="標楷體" w:eastAsia="標楷體" w:hAnsi="標楷體"/>
          <w:lang w:eastAsia="zh-TW"/>
        </w:rPr>
        <w:t>二</w:t>
      </w:r>
      <w:r>
        <w:rPr>
          <w:rFonts w:ascii="標楷體" w:eastAsia="標楷體" w:hAnsi="標楷體"/>
          <w:lang w:eastAsia="zh-TW"/>
        </w:rPr>
        <w:t>)</w:t>
      </w:r>
      <w:r w:rsidR="00B67712" w:rsidRPr="00AD43A7">
        <w:rPr>
          <w:rFonts w:ascii="標楷體" w:eastAsia="標楷體" w:hAnsi="標楷體" w:hint="eastAsia"/>
          <w:color w:val="000000" w:themeColor="text1"/>
          <w:szCs w:val="22"/>
          <w:lang w:eastAsia="zh-TW"/>
        </w:rPr>
        <w:t>無故不服從師長或糾察隊、志工幹部及班級幹部因執行公務之勸</w:t>
      </w:r>
      <w:r w:rsidR="00B67712">
        <w:rPr>
          <w:rFonts w:ascii="標楷體" w:eastAsia="標楷體" w:hAnsi="標楷體"/>
          <w:color w:val="000000" w:themeColor="text1"/>
          <w:szCs w:val="22"/>
          <w:lang w:eastAsia="zh-TW"/>
        </w:rPr>
        <w:br/>
      </w:r>
      <w:r w:rsidR="00B67712" w:rsidRPr="00AD43A7">
        <w:rPr>
          <w:rFonts w:ascii="標楷體" w:eastAsia="標楷體" w:hAnsi="標楷體" w:hint="eastAsia"/>
          <w:color w:val="000000" w:themeColor="text1"/>
          <w:szCs w:val="22"/>
          <w:lang w:eastAsia="zh-TW"/>
        </w:rPr>
        <w:t>導，情節輕微者。</w:t>
      </w:r>
    </w:p>
    <w:p w:rsidR="0012050A" w:rsidRPr="00AD43A7" w:rsidRDefault="0012050A" w:rsidP="00135369">
      <w:pPr>
        <w:pStyle w:val="a3"/>
        <w:spacing w:before="33" w:line="261" w:lineRule="auto"/>
        <w:ind w:leftChars="180" w:left="996" w:right="-85" w:hangingChars="300" w:hanging="600"/>
        <w:rPr>
          <w:rFonts w:ascii="標楷體" w:eastAsia="標楷體" w:hAnsi="標楷體"/>
          <w:color w:val="000000" w:themeColor="text1"/>
          <w:lang w:eastAsia="zh-TW"/>
        </w:rPr>
      </w:pPr>
      <w:r w:rsidRPr="00AD43A7">
        <w:rPr>
          <w:rFonts w:ascii="標楷體" w:eastAsia="標楷體" w:hAnsi="標楷體"/>
          <w:color w:val="000000" w:themeColor="text1"/>
          <w:lang w:eastAsia="zh-TW"/>
        </w:rPr>
        <w:t>(</w:t>
      </w:r>
      <w:r w:rsidR="00135369">
        <w:rPr>
          <w:rFonts w:ascii="標楷體" w:eastAsia="標楷體" w:hAnsi="標楷體"/>
          <w:color w:val="000000" w:themeColor="text1"/>
          <w:lang w:eastAsia="zh-TW"/>
        </w:rPr>
        <w:t>二</w:t>
      </w:r>
      <w:r w:rsidRPr="00AD43A7">
        <w:rPr>
          <w:rFonts w:ascii="標楷體" w:eastAsia="標楷體" w:hAnsi="標楷體"/>
          <w:color w:val="000000" w:themeColor="text1"/>
          <w:lang w:eastAsia="zh-TW"/>
        </w:rPr>
        <w:t>三)</w:t>
      </w:r>
      <w:r w:rsidR="008D4BA8" w:rsidRPr="008D4BA8">
        <w:rPr>
          <w:rFonts w:ascii="標楷體" w:eastAsia="標楷體" w:hAnsi="標楷體"/>
          <w:color w:val="000000" w:themeColor="text1"/>
          <w:lang w:eastAsia="zh-TW"/>
        </w:rPr>
        <w:t>未經同意進入他人教學區或實習工廠，致學生安全遭受威脅之虞或影響校園安全秩序，情節輕微者。</w:t>
      </w:r>
    </w:p>
    <w:p w:rsidR="0087416E" w:rsidRDefault="00B67712" w:rsidP="00B67712">
      <w:pPr>
        <w:pStyle w:val="a3"/>
        <w:spacing w:before="33"/>
        <w:ind w:left="1000" w:hangingChars="500" w:hanging="10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12050A" w:rsidRPr="00DE4950">
        <w:rPr>
          <w:rFonts w:ascii="標楷體" w:eastAsia="標楷體" w:hAnsi="標楷體"/>
          <w:lang w:eastAsia="zh-TW"/>
        </w:rPr>
        <w:t>(</w:t>
      </w:r>
      <w:r w:rsidR="00135369">
        <w:rPr>
          <w:rFonts w:ascii="標楷體" w:eastAsia="標楷體" w:hAnsi="標楷體"/>
          <w:lang w:eastAsia="zh-TW"/>
        </w:rPr>
        <w:t>二</w:t>
      </w:r>
      <w:r w:rsidR="0012050A" w:rsidRPr="00DE4950">
        <w:rPr>
          <w:rFonts w:ascii="標楷體" w:eastAsia="標楷體" w:hAnsi="標楷體"/>
          <w:lang w:eastAsia="zh-TW"/>
        </w:rPr>
        <w:t>四</w:t>
      </w:r>
      <w:r w:rsidR="0012050A">
        <w:rPr>
          <w:rFonts w:ascii="標楷體" w:eastAsia="標楷體" w:hAnsi="標楷體"/>
          <w:lang w:eastAsia="zh-TW"/>
        </w:rPr>
        <w:t>)</w:t>
      </w:r>
      <w:r w:rsidRPr="00B67712">
        <w:rPr>
          <w:rFonts w:ascii="標楷體" w:eastAsia="標楷體" w:hAnsi="標楷體" w:hint="eastAsia"/>
          <w:lang w:eastAsia="zh-TW"/>
        </w:rPr>
        <w:t>無正當理由未依時完成環境整理打掃，影響他人權益或工作之進行，經勸導未改正者。</w:t>
      </w:r>
    </w:p>
    <w:p w:rsidR="00B67712" w:rsidRDefault="0087416E" w:rsidP="00B67712">
      <w:pPr>
        <w:pStyle w:val="a3"/>
        <w:spacing w:before="33"/>
        <w:ind w:rightChars="-115" w:right="-253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</w:t>
      </w:r>
      <w:r w:rsidR="00135369">
        <w:rPr>
          <w:rFonts w:ascii="標楷體" w:eastAsia="標楷體" w:hAnsi="標楷體"/>
          <w:lang w:eastAsia="zh-TW"/>
        </w:rPr>
        <w:t>二</w:t>
      </w:r>
      <w:r w:rsidRPr="00DE4950">
        <w:rPr>
          <w:rFonts w:ascii="標楷體" w:eastAsia="標楷體" w:hAnsi="標楷體"/>
          <w:lang w:eastAsia="zh-TW"/>
        </w:rPr>
        <w:t>五</w:t>
      </w:r>
      <w:r>
        <w:rPr>
          <w:rFonts w:ascii="標楷體" w:eastAsia="標楷體" w:hAnsi="標楷體"/>
          <w:lang w:eastAsia="zh-TW"/>
        </w:rPr>
        <w:t>)</w:t>
      </w:r>
      <w:r w:rsidR="00B67712" w:rsidRPr="00EB6259">
        <w:rPr>
          <w:rFonts w:ascii="標楷體" w:eastAsia="標楷體" w:hAnsi="標楷體"/>
          <w:lang w:eastAsia="zh-TW"/>
        </w:rPr>
        <w:t>寄宿生違反宿舍管理相關規定，情節輕微，經勸導仍未改正</w:t>
      </w:r>
      <w:r w:rsidR="00B67712" w:rsidRPr="00DE4950">
        <w:rPr>
          <w:rFonts w:ascii="標楷體" w:eastAsia="標楷體" w:hAnsi="標楷體"/>
          <w:lang w:eastAsia="zh-TW"/>
        </w:rPr>
        <w:t>者。</w:t>
      </w:r>
    </w:p>
    <w:p w:rsidR="006F2CE5" w:rsidRDefault="0087416E" w:rsidP="008D4BA8">
      <w:pPr>
        <w:pStyle w:val="a3"/>
        <w:spacing w:before="33"/>
        <w:ind w:leftChars="180" w:left="996" w:rightChars="-115" w:right="-253" w:hangingChars="300" w:hanging="600"/>
        <w:rPr>
          <w:rFonts w:ascii="標楷體" w:eastAsia="標楷體" w:hAnsi="標楷體"/>
          <w:lang w:eastAsia="zh-TW"/>
        </w:rPr>
      </w:pPr>
      <w:r w:rsidRPr="00EB6259">
        <w:rPr>
          <w:rFonts w:ascii="標楷體" w:eastAsia="標楷體" w:hAnsi="標楷體"/>
          <w:lang w:eastAsia="zh-TW"/>
        </w:rPr>
        <w:t>(</w:t>
      </w:r>
      <w:r w:rsidR="00135369">
        <w:rPr>
          <w:rFonts w:ascii="標楷體" w:eastAsia="標楷體" w:hAnsi="標楷體"/>
          <w:lang w:eastAsia="zh-TW"/>
        </w:rPr>
        <w:t>二</w:t>
      </w:r>
      <w:r w:rsidR="009F16CA">
        <w:rPr>
          <w:rFonts w:ascii="標楷體" w:eastAsia="標楷體" w:hAnsi="標楷體" w:hint="eastAsia"/>
          <w:lang w:eastAsia="zh-TW"/>
        </w:rPr>
        <w:t>六</w:t>
      </w:r>
      <w:r w:rsidRPr="00EB6259">
        <w:rPr>
          <w:rFonts w:ascii="標楷體" w:eastAsia="標楷體" w:hAnsi="標楷體"/>
          <w:lang w:eastAsia="zh-TW"/>
        </w:rPr>
        <w:t>)</w:t>
      </w:r>
      <w:r w:rsidR="008D4BA8" w:rsidRPr="008D4BA8">
        <w:rPr>
          <w:rFonts w:ascii="標楷體" w:eastAsia="標楷體" w:hAnsi="標楷體"/>
          <w:lang w:eastAsia="zh-TW"/>
        </w:rPr>
        <w:t>未經學校同意，校園內散發商業傳單，致影響環境衛生或影響他人權益，經勸導未改正者。</w:t>
      </w:r>
    </w:p>
    <w:p w:rsidR="00135369" w:rsidRDefault="0087416E" w:rsidP="00B67712">
      <w:pPr>
        <w:pStyle w:val="a3"/>
        <w:spacing w:before="33"/>
        <w:ind w:leftChars="180" w:left="996" w:rightChars="-115" w:right="-253" w:hangingChars="300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</w:t>
      </w:r>
      <w:r w:rsidR="00135369">
        <w:rPr>
          <w:rFonts w:ascii="標楷體" w:eastAsia="標楷體" w:hAnsi="標楷體"/>
          <w:lang w:eastAsia="zh-TW"/>
        </w:rPr>
        <w:t>二</w:t>
      </w:r>
      <w:r w:rsidR="009F16CA">
        <w:rPr>
          <w:rFonts w:ascii="標楷體" w:eastAsia="標楷體" w:hAnsi="標楷體" w:hint="eastAsia"/>
          <w:lang w:eastAsia="zh-TW"/>
        </w:rPr>
        <w:t>七</w:t>
      </w:r>
      <w:r>
        <w:rPr>
          <w:rFonts w:ascii="標楷體" w:eastAsia="標楷體" w:hAnsi="標楷體"/>
          <w:lang w:eastAsia="zh-TW"/>
        </w:rPr>
        <w:t>)</w:t>
      </w:r>
      <w:r w:rsidR="00B67712" w:rsidRPr="00B67712">
        <w:rPr>
          <w:rFonts w:ascii="標楷體" w:eastAsia="標楷體" w:hAnsi="標楷體" w:hint="eastAsia"/>
          <w:lang w:eastAsia="zh-TW"/>
        </w:rPr>
        <w:t>學生違反學校作業抽查實施要點(不含週記)，經勸導後仍未改正者。</w:t>
      </w:r>
    </w:p>
    <w:p w:rsidR="0087416E" w:rsidRPr="00135369" w:rsidRDefault="00A83245" w:rsidP="00A83245">
      <w:pPr>
        <w:pStyle w:val="a3"/>
        <w:spacing w:before="33"/>
        <w:ind w:rightChars="-115" w:right="-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 xml:space="preserve">   </w:t>
      </w:r>
      <w:r w:rsidR="0087416E" w:rsidRPr="00AD43A7">
        <w:rPr>
          <w:rFonts w:ascii="標楷體" w:eastAsia="標楷體" w:hAnsi="標楷體"/>
          <w:color w:val="000000" w:themeColor="text1"/>
          <w:lang w:eastAsia="zh-TW"/>
        </w:rPr>
        <w:t>(</w:t>
      </w:r>
      <w:r w:rsidR="00135369">
        <w:rPr>
          <w:rFonts w:ascii="標楷體" w:eastAsia="標楷體" w:hAnsi="標楷體"/>
          <w:color w:val="000000" w:themeColor="text1"/>
          <w:lang w:eastAsia="zh-TW"/>
        </w:rPr>
        <w:t>二</w:t>
      </w:r>
      <w:r w:rsidR="009F16CA" w:rsidRPr="00AD43A7">
        <w:rPr>
          <w:rFonts w:ascii="標楷體" w:eastAsia="標楷體" w:hAnsi="標楷體" w:hint="eastAsia"/>
          <w:color w:val="000000" w:themeColor="text1"/>
          <w:lang w:eastAsia="zh-TW"/>
        </w:rPr>
        <w:t>八</w:t>
      </w:r>
      <w:r w:rsidR="0087416E" w:rsidRPr="00AD43A7">
        <w:rPr>
          <w:rFonts w:ascii="標楷體" w:eastAsia="標楷體" w:hAnsi="標楷體"/>
          <w:color w:val="000000" w:themeColor="text1"/>
          <w:lang w:eastAsia="zh-TW"/>
        </w:rPr>
        <w:t>)</w:t>
      </w:r>
      <w:r w:rsidR="008D4BA8" w:rsidRPr="00B67712">
        <w:rPr>
          <w:rFonts w:ascii="標楷體" w:eastAsia="標楷體" w:hAnsi="標楷體"/>
          <w:lang w:eastAsia="zh-TW"/>
        </w:rPr>
        <w:t>侵犯他人隱私，經勸導後仍未改正者。</w:t>
      </w:r>
    </w:p>
    <w:p w:rsidR="0087416E" w:rsidRDefault="00B67712" w:rsidP="008D4BA8">
      <w:pPr>
        <w:pStyle w:val="a3"/>
        <w:spacing w:before="33" w:line="262" w:lineRule="auto"/>
        <w:ind w:left="1000" w:right="-255" w:hangingChars="500" w:hanging="10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(二九)</w:t>
      </w:r>
      <w:r w:rsidR="008D4BA8" w:rsidRPr="00B67712">
        <w:rPr>
          <w:rFonts w:ascii="標楷體" w:eastAsia="標楷體" w:hAnsi="標楷體"/>
          <w:lang w:eastAsia="zh-TW"/>
        </w:rPr>
        <w:t>在教室內或走廊慶生或玩球</w:t>
      </w:r>
      <w:r w:rsidR="008D4BA8" w:rsidRPr="00B67712">
        <w:rPr>
          <w:rFonts w:ascii="標楷體" w:eastAsia="標楷體" w:hAnsi="標楷體" w:hint="eastAsia"/>
          <w:lang w:eastAsia="zh-TW"/>
        </w:rPr>
        <w:t>等</w:t>
      </w:r>
      <w:r w:rsidR="008D4BA8" w:rsidRPr="00B67712">
        <w:rPr>
          <w:rFonts w:ascii="標楷體" w:eastAsia="標楷體" w:hAnsi="標楷體"/>
          <w:lang w:eastAsia="zh-TW"/>
        </w:rPr>
        <w:t>，破壞校園學習環境，並影響其他同學上課秩序者，情節輕微者。</w:t>
      </w:r>
    </w:p>
    <w:p w:rsidR="00B67712" w:rsidRPr="00B67712" w:rsidRDefault="00B67712" w:rsidP="008D4BA8">
      <w:pPr>
        <w:pStyle w:val="a3"/>
        <w:spacing w:before="33" w:line="262" w:lineRule="auto"/>
        <w:ind w:left="1000" w:right="-255" w:hangingChars="500" w:hanging="1000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lang w:eastAsia="zh-TW"/>
        </w:rPr>
        <w:t>(三十)</w:t>
      </w:r>
      <w:r w:rsidR="008D4BA8" w:rsidRPr="00B67712">
        <w:rPr>
          <w:rFonts w:ascii="標楷體" w:eastAsia="標楷體" w:hAnsi="標楷體"/>
          <w:lang w:eastAsia="zh-TW"/>
        </w:rPr>
        <w:t>校內用電致生公共危險之虞，或影響正常教學者。</w:t>
      </w:r>
    </w:p>
    <w:p w:rsidR="0087416E" w:rsidRDefault="0087416E" w:rsidP="00A83245">
      <w:pPr>
        <w:pStyle w:val="a3"/>
        <w:spacing w:before="5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八、 合於下列規定情事之一者，記</w:t>
      </w:r>
      <w:r w:rsidRPr="0087416E">
        <w:rPr>
          <w:rFonts w:ascii="標楷體" w:eastAsia="標楷體" w:hAnsi="標楷體"/>
          <w:shd w:val="pct15" w:color="auto" w:fill="FFFFFF"/>
          <w:lang w:eastAsia="zh-TW"/>
        </w:rPr>
        <w:t>小過</w:t>
      </w:r>
      <w:r w:rsidRPr="00DE4950">
        <w:rPr>
          <w:rFonts w:ascii="標楷體" w:eastAsia="標楷體" w:hAnsi="標楷體"/>
          <w:lang w:eastAsia="zh-TW"/>
        </w:rPr>
        <w:t>：</w:t>
      </w:r>
    </w:p>
    <w:p w:rsidR="00EB6259" w:rsidRDefault="00A4032E" w:rsidP="008D4BA8">
      <w:pPr>
        <w:pStyle w:val="a3"/>
        <w:spacing w:before="5"/>
        <w:ind w:left="600" w:hangingChars="300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87416E" w:rsidRPr="00DE4950">
        <w:rPr>
          <w:rFonts w:ascii="標楷體" w:eastAsia="標楷體" w:hAnsi="標楷體"/>
          <w:lang w:eastAsia="zh-TW"/>
        </w:rPr>
        <w:t>(一</w:t>
      </w:r>
      <w:r w:rsidR="0087416E">
        <w:rPr>
          <w:rFonts w:ascii="標楷體" w:eastAsia="標楷體" w:hAnsi="標楷體"/>
          <w:lang w:eastAsia="zh-TW"/>
        </w:rPr>
        <w:t>)</w:t>
      </w:r>
      <w:r w:rsidR="008D4BA8" w:rsidRPr="008D4BA8">
        <w:rPr>
          <w:rFonts w:ascii="標楷體" w:eastAsia="標楷體" w:hAnsi="標楷體"/>
          <w:lang w:eastAsia="zh-TW"/>
        </w:rPr>
        <w:t>毆打他人，情節輕微者；或聚眾滋事，經查為當事人或當事人邀約(含當事人授意他人邀約)一同助勢，情節輕微者。</w:t>
      </w:r>
    </w:p>
    <w:p w:rsidR="00EB6259" w:rsidRPr="007F285F" w:rsidRDefault="0087416E" w:rsidP="00A4032E">
      <w:pPr>
        <w:pStyle w:val="a3"/>
        <w:spacing w:before="5"/>
        <w:ind w:leftChars="86" w:left="579" w:hangingChars="200" w:hanging="390"/>
        <w:rPr>
          <w:rFonts w:ascii="標楷體" w:eastAsia="標楷體" w:hAnsi="標楷體"/>
          <w:spacing w:val="-5"/>
          <w:lang w:eastAsia="zh-TW"/>
        </w:rPr>
      </w:pPr>
      <w:r w:rsidRPr="00DE4950">
        <w:rPr>
          <w:rFonts w:ascii="標楷體" w:eastAsia="標楷體" w:hAnsi="標楷體"/>
          <w:spacing w:val="-5"/>
          <w:lang w:eastAsia="zh-TW"/>
        </w:rPr>
        <w:t>(二</w:t>
      </w:r>
      <w:r w:rsidR="00EB6259">
        <w:rPr>
          <w:rFonts w:ascii="標楷體" w:eastAsia="標楷體" w:hAnsi="標楷體"/>
          <w:spacing w:val="-5"/>
          <w:lang w:eastAsia="zh-TW"/>
        </w:rPr>
        <w:t>)</w:t>
      </w:r>
      <w:r w:rsidRPr="00DE4950">
        <w:rPr>
          <w:rFonts w:ascii="標楷體" w:eastAsia="標楷體" w:hAnsi="標楷體"/>
          <w:spacing w:val="-5"/>
          <w:lang w:eastAsia="zh-TW"/>
        </w:rPr>
        <w:t>不遵守課堂秩序，屢勸不聽，影響他人學習，或致上課教師無法正常授課者。</w:t>
      </w:r>
    </w:p>
    <w:p w:rsidR="0087416E" w:rsidRPr="00E15CDA" w:rsidRDefault="00A4032E" w:rsidP="00A4032E">
      <w:pPr>
        <w:pStyle w:val="a3"/>
        <w:spacing w:before="5"/>
        <w:ind w:left="800" w:hangingChars="400" w:hanging="800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87416E" w:rsidRPr="00E15CDA">
        <w:rPr>
          <w:rFonts w:ascii="標楷體" w:eastAsia="標楷體" w:hAnsi="標楷體"/>
          <w:color w:val="000000" w:themeColor="text1"/>
          <w:lang w:eastAsia="zh-TW"/>
        </w:rPr>
        <w:t>(三</w:t>
      </w:r>
      <w:r w:rsidR="00EB6259" w:rsidRPr="00E15CDA">
        <w:rPr>
          <w:rFonts w:ascii="標楷體" w:eastAsia="標楷體" w:hAnsi="標楷體"/>
          <w:color w:val="000000" w:themeColor="text1"/>
          <w:lang w:eastAsia="zh-TW"/>
        </w:rPr>
        <w:t>)</w:t>
      </w:r>
      <w:r w:rsidR="00E827B7" w:rsidRPr="00E15CDA">
        <w:rPr>
          <w:rFonts w:ascii="標楷體" w:eastAsia="標楷體" w:hAnsi="標楷體" w:hint="eastAsia"/>
          <w:color w:val="000000" w:themeColor="text1"/>
          <w:szCs w:val="22"/>
          <w:lang w:eastAsia="zh-TW"/>
        </w:rPr>
        <w:t>亂丟垃圾、破壞環境衛生行為或垃圾環保分類不落實，情節嚴重者。</w:t>
      </w:r>
    </w:p>
    <w:p w:rsidR="0087416E" w:rsidRPr="00DE4950" w:rsidRDefault="0087416E" w:rsidP="008D4BA8">
      <w:pPr>
        <w:pStyle w:val="a3"/>
        <w:spacing w:before="33" w:line="261" w:lineRule="auto"/>
        <w:ind w:left="615" w:right="125" w:hanging="48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spacing w:val="-13"/>
          <w:lang w:eastAsia="zh-TW"/>
        </w:rPr>
        <w:t>(四</w:t>
      </w:r>
      <w:r w:rsidR="00BB5817">
        <w:rPr>
          <w:rFonts w:ascii="標楷體" w:eastAsia="標楷體" w:hAnsi="標楷體"/>
          <w:spacing w:val="-13"/>
          <w:lang w:eastAsia="zh-TW"/>
        </w:rPr>
        <w:t>)</w:t>
      </w:r>
      <w:r w:rsidR="008D4BA8" w:rsidRPr="008D4BA8">
        <w:rPr>
          <w:rFonts w:ascii="標楷體" w:eastAsia="標楷體" w:hAnsi="標楷體"/>
          <w:spacing w:val="-13"/>
          <w:lang w:eastAsia="zh-TW"/>
        </w:rPr>
        <w:t>攜帶菸品(含電子煙)、打火機、酒、檳榔，經查證屬實，情節輕微者。</w:t>
      </w:r>
    </w:p>
    <w:p w:rsidR="0087416E" w:rsidRPr="00E15CDA" w:rsidRDefault="0087416E" w:rsidP="00D24694">
      <w:pPr>
        <w:pStyle w:val="a3"/>
        <w:spacing w:line="261" w:lineRule="auto"/>
        <w:ind w:left="546" w:right="175" w:hanging="411"/>
        <w:rPr>
          <w:rFonts w:ascii="標楷體" w:eastAsia="標楷體" w:hAnsi="標楷體"/>
          <w:color w:val="000000" w:themeColor="text1"/>
          <w:lang w:eastAsia="zh-TW"/>
        </w:rPr>
      </w:pPr>
      <w:r w:rsidRPr="00E15CDA">
        <w:rPr>
          <w:rFonts w:ascii="標楷體" w:eastAsia="標楷體" w:hAnsi="標楷體"/>
          <w:color w:val="000000" w:themeColor="text1"/>
          <w:lang w:eastAsia="zh-TW"/>
        </w:rPr>
        <w:t>(五</w:t>
      </w:r>
      <w:r w:rsidR="00BB5817" w:rsidRPr="00E15CDA">
        <w:rPr>
          <w:rFonts w:ascii="標楷體" w:eastAsia="標楷體" w:hAnsi="標楷體"/>
          <w:color w:val="000000" w:themeColor="text1"/>
          <w:lang w:eastAsia="zh-TW"/>
        </w:rPr>
        <w:t>)</w:t>
      </w:r>
      <w:r w:rsidR="00E827B7" w:rsidRPr="00E15CDA">
        <w:rPr>
          <w:rFonts w:ascii="標楷體" w:eastAsia="標楷體" w:hAnsi="標楷體" w:hint="eastAsia"/>
          <w:color w:val="000000" w:themeColor="text1"/>
          <w:szCs w:val="22"/>
          <w:lang w:eastAsia="zh-TW"/>
        </w:rPr>
        <w:t>於臉書、部落格等公開社群網站或報章媒體散播不實消息或引發爭端，情節較重者(經查證有造成人員傷亡或重大輿情事件)。</w:t>
      </w:r>
    </w:p>
    <w:p w:rsidR="0087416E" w:rsidRPr="00DE4950" w:rsidRDefault="0087416E" w:rsidP="0087416E">
      <w:pPr>
        <w:pStyle w:val="a3"/>
        <w:ind w:left="135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</w:t>
      </w:r>
      <w:r w:rsidR="00BB5817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校內外吸食菸品、飲酒、嚼食檳榔者。</w:t>
      </w:r>
    </w:p>
    <w:p w:rsidR="00070C91" w:rsidRDefault="0087416E" w:rsidP="00070C91">
      <w:pPr>
        <w:pStyle w:val="a3"/>
        <w:spacing w:before="28"/>
        <w:ind w:left="135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(七</w:t>
      </w:r>
      <w:r w:rsidR="00BB5817">
        <w:rPr>
          <w:rFonts w:ascii="標楷體" w:eastAsia="標楷體" w:hAnsi="標楷體"/>
          <w:lang w:eastAsia="zh-TW"/>
        </w:rPr>
        <w:t>)</w:t>
      </w:r>
      <w:r w:rsidRPr="00DE4950">
        <w:rPr>
          <w:rFonts w:ascii="標楷體" w:eastAsia="標楷體" w:hAnsi="標楷體"/>
          <w:lang w:eastAsia="zh-TW"/>
        </w:rPr>
        <w:t>拾物(金)不送招領，據為己有，情節較重者。</w:t>
      </w:r>
    </w:p>
    <w:p w:rsidR="00070C91" w:rsidRDefault="00070C91" w:rsidP="00070C91">
      <w:pPr>
        <w:pStyle w:val="a3"/>
        <w:spacing w:before="28"/>
        <w:ind w:left="135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(八)學生使用網路違反教育部「校園網路使用規範」，情節輕微者。</w:t>
      </w:r>
    </w:p>
    <w:p w:rsidR="00070C91" w:rsidRDefault="00070C91" w:rsidP="00070C91">
      <w:pPr>
        <w:pStyle w:val="a3"/>
        <w:spacing w:before="28"/>
        <w:ind w:leftChars="61" w:left="534" w:hangingChars="200" w:hanging="4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(九)</w:t>
      </w:r>
      <w:r w:rsidR="008D4BA8" w:rsidRPr="008D4BA8">
        <w:rPr>
          <w:rFonts w:ascii="標楷體" w:eastAsia="標楷體" w:hAnsi="標楷體"/>
          <w:lang w:eastAsia="zh-TW"/>
        </w:rPr>
        <w:t>在公共場所高聲喧嚷、慶生活動、丟水球、教學區打球等言行，已影響他人權益或校園安全公共秩序，經勸導後仍未改正，情節尚非重大者。</w:t>
      </w:r>
    </w:p>
    <w:p w:rsidR="00070C91" w:rsidRDefault="00070C91" w:rsidP="00070C91">
      <w:pPr>
        <w:pStyle w:val="a3"/>
        <w:spacing w:before="28"/>
        <w:ind w:leftChars="61" w:left="534" w:hangingChars="200" w:hanging="4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(十)故意損壞公物或攀折公有</w:t>
      </w:r>
      <w:r w:rsidRPr="00070C91">
        <w:rPr>
          <w:rFonts w:ascii="標楷體" w:eastAsia="標楷體" w:hAnsi="標楷體" w:hint="eastAsia"/>
          <w:lang w:eastAsia="zh-TW"/>
        </w:rPr>
        <w:t>花木，情節輕微者。</w:t>
      </w:r>
    </w:p>
    <w:p w:rsidR="00070C91" w:rsidRDefault="00070C91" w:rsidP="00070C91">
      <w:pPr>
        <w:pStyle w:val="a3"/>
        <w:spacing w:before="28"/>
        <w:ind w:leftChars="61" w:left="534" w:hangingChars="200" w:hanging="4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(十一)</w:t>
      </w:r>
      <w:r w:rsidR="008D4BA8" w:rsidRPr="008D4BA8">
        <w:rPr>
          <w:rFonts w:ascii="標楷體" w:eastAsia="標楷體" w:hAnsi="標楷體"/>
          <w:lang w:eastAsia="zh-TW"/>
        </w:rPr>
        <w:t>違反道路交通安全規則，情節尚非重大者。</w:t>
      </w:r>
    </w:p>
    <w:p w:rsidR="00070C91" w:rsidRDefault="00070C91" w:rsidP="00070C91">
      <w:pPr>
        <w:pStyle w:val="a3"/>
        <w:spacing w:before="28"/>
        <w:ind w:leftChars="61" w:left="534" w:hangingChars="200" w:hanging="4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(十二)學生違反智慧財產權行為，情節輕微者。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(十三)</w:t>
      </w:r>
      <w:r w:rsidR="008D4BA8" w:rsidRPr="008D4BA8">
        <w:rPr>
          <w:rFonts w:ascii="標楷體" w:eastAsia="標楷體" w:hAnsi="標楷體"/>
          <w:lang w:eastAsia="zh-TW"/>
        </w:rPr>
        <w:t>使用言語或文字、圖片、動作或影音等，當面或藉由平面、網路或其他電子媒介侵害他人名譽或侮辱、恐嚇、誹謗他人、致他人權益減損，情節尚非重大者。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(十四)經本校性別</w:t>
      </w:r>
      <w:r w:rsidR="00A4032E">
        <w:rPr>
          <w:rFonts w:ascii="標楷體" w:eastAsia="標楷體" w:hAnsi="標楷體"/>
          <w:lang w:eastAsia="zh-TW"/>
        </w:rPr>
        <w:t>平等教育委員會調查確認有</w:t>
      </w:r>
      <w:r w:rsidR="008D4BA8" w:rsidRPr="008D4BA8">
        <w:rPr>
          <w:rFonts w:ascii="標楷體" w:eastAsia="標楷體" w:hAnsi="標楷體"/>
          <w:lang w:eastAsia="zh-TW"/>
        </w:rPr>
        <w:t>校園性別事件行為屬實，且</w:t>
      </w:r>
      <w:r w:rsidR="00A4032E" w:rsidRPr="00A4032E">
        <w:rPr>
          <w:rFonts w:ascii="標楷體" w:eastAsia="標楷體" w:hAnsi="標楷體" w:hint="eastAsia"/>
          <w:lang w:eastAsia="zh-TW"/>
        </w:rPr>
        <w:t>情節輕微者</w:t>
      </w:r>
      <w:r w:rsidRPr="00070C91">
        <w:rPr>
          <w:rFonts w:ascii="標楷體" w:eastAsia="標楷體" w:hAnsi="標楷體"/>
          <w:lang w:eastAsia="zh-TW"/>
        </w:rPr>
        <w:t>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(十五)寄宿生無故不假外宿，或非寄宿生未經許可留宿者。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 w:hint="eastAsia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(十六</w:t>
      </w:r>
      <w:r w:rsidR="00A4032E">
        <w:rPr>
          <w:rFonts w:ascii="標楷體" w:eastAsia="標楷體" w:hAnsi="標楷體"/>
          <w:lang w:eastAsia="zh-TW"/>
        </w:rPr>
        <w:t>)</w:t>
      </w:r>
      <w:r w:rsidRPr="00070C91">
        <w:rPr>
          <w:rFonts w:ascii="標楷體" w:eastAsia="標楷體" w:hAnsi="標楷體"/>
          <w:lang w:eastAsia="zh-TW"/>
        </w:rPr>
        <w:t xml:space="preserve">出入禁止 18 </w:t>
      </w:r>
      <w:r w:rsidR="008D4BA8">
        <w:rPr>
          <w:rFonts w:ascii="標楷體" w:eastAsia="標楷體" w:hAnsi="標楷體"/>
          <w:lang w:eastAsia="zh-TW"/>
        </w:rPr>
        <w:t>歲以下進入之場所</w:t>
      </w:r>
      <w:r w:rsidR="008D4BA8">
        <w:rPr>
          <w:rFonts w:ascii="標楷體" w:eastAsia="標楷體" w:hAnsi="標楷體" w:hint="eastAsia"/>
          <w:lang w:eastAsia="zh-TW"/>
        </w:rPr>
        <w:t>，</w:t>
      </w:r>
      <w:r w:rsidR="008D4BA8" w:rsidRPr="008D4BA8">
        <w:rPr>
          <w:rFonts w:ascii="標楷體" w:eastAsia="標楷體" w:hAnsi="標楷體"/>
          <w:lang w:eastAsia="zh-TW"/>
        </w:rPr>
        <w:t>情節尚非重大者</w:t>
      </w:r>
      <w:r w:rsidR="008D4BA8">
        <w:rPr>
          <w:rFonts w:ascii="標楷體" w:eastAsia="標楷體" w:hAnsi="標楷體" w:hint="eastAsia"/>
          <w:lang w:eastAsia="zh-TW"/>
        </w:rPr>
        <w:t>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(十七)冒用或偽造、變造作業、文書、印章印文等，情節輕微者。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(十八)違反本校校內行動截具管理要點，屢勸不聽或情節較重者。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(十九)</w:t>
      </w:r>
      <w:r w:rsidR="007574AD" w:rsidRPr="007574AD">
        <w:rPr>
          <w:rFonts w:ascii="標楷體" w:eastAsia="標楷體" w:hAnsi="標楷體"/>
          <w:lang w:eastAsia="zh-TW"/>
        </w:rPr>
        <w:t>不假離校外出或越牆進出學校，屢勸不聽或情節嚴重者。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(二十)</w:t>
      </w:r>
      <w:r w:rsidR="00A4032E" w:rsidRPr="00A4032E">
        <w:rPr>
          <w:rFonts w:ascii="標楷體" w:eastAsia="標楷體" w:hAnsi="標楷體" w:hint="eastAsia"/>
          <w:lang w:eastAsia="zh-TW"/>
        </w:rPr>
        <w:t>無駕駛執照騎(駕)油、電機械動力車輛經查屬實者。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一)違反考場規則，情節嚴重者。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二)</w:t>
      </w:r>
      <w:r w:rsidR="007574AD" w:rsidRPr="007574AD">
        <w:rPr>
          <w:rFonts w:ascii="標楷體" w:eastAsia="標楷體" w:hAnsi="標楷體"/>
          <w:lang w:eastAsia="zh-TW"/>
        </w:rPr>
        <w:t>無故不服從師長、糾察隊、志工幹部或班級幹部因執行公務之糾正，發生衝突，經勸導後仍未改正，情節嚴重者。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lastRenderedPageBreak/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三)</w:t>
      </w:r>
      <w:r w:rsidR="007574AD" w:rsidRPr="007574AD">
        <w:rPr>
          <w:rFonts w:ascii="標楷體" w:eastAsia="標楷體" w:hAnsi="標楷體"/>
          <w:lang w:eastAsia="zh-TW"/>
        </w:rPr>
        <w:t>對師長詢問事件以惡意、故意、蓄意之不誠實之謊言誤導，致事件未能妥善處理或於人員、財物受到傷害及違法違規行為發生前阻卻，情節尚非重大者。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四)攜帶或閱讀有害其身心健康、暴力、血腥、色情、猥褻、賭博之   出版品、圖畫、影片、光碟、遊戲軟體、網際網路內容或其他物品，情節輕微，已有悔悟者。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五)利用上課或公務電腦瀏覽色情及暴力網站者。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六)</w:t>
      </w:r>
      <w:r w:rsidR="00A4032E" w:rsidRPr="00070C91">
        <w:rPr>
          <w:rFonts w:ascii="標楷體" w:eastAsia="標楷體" w:hAnsi="標楷體"/>
          <w:lang w:eastAsia="zh-TW"/>
        </w:rPr>
        <w:t>私拆他人函件，侵害他人之隱私權者。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七)</w:t>
      </w:r>
      <w:r w:rsidR="00A4032E" w:rsidRPr="00070C91">
        <w:rPr>
          <w:rFonts w:ascii="標楷體" w:eastAsia="標楷體" w:hAnsi="標楷體"/>
          <w:lang w:eastAsia="zh-TW"/>
        </w:rPr>
        <w:t>未經師長同意，私自塗改點名簿、請假單或其他文件者。</w:t>
      </w:r>
    </w:p>
    <w:p w:rsid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八)</w:t>
      </w:r>
      <w:r w:rsidR="007574AD" w:rsidRPr="007574AD">
        <w:rPr>
          <w:rFonts w:ascii="標楷體" w:eastAsia="標楷體" w:hAnsi="標楷體"/>
          <w:lang w:eastAsia="zh-TW"/>
        </w:rPr>
        <w:t>非課程教學需要，於校園內攜帶或使用撲克牌、天九牌、四色牌、麻將、骰子、桌遊及牌卡等不具教育目的之賭具(含自製賭具)。</w:t>
      </w:r>
    </w:p>
    <w:p w:rsidR="00070C91" w:rsidRPr="00070C91" w:rsidRDefault="00070C91" w:rsidP="00070C91">
      <w:pPr>
        <w:pStyle w:val="a3"/>
        <w:spacing w:before="28"/>
        <w:ind w:leftChars="61" w:left="734" w:hangingChars="300" w:hanging="6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/>
          <w:lang w:eastAsia="zh-TW"/>
        </w:rPr>
        <w:t>二</w:t>
      </w:r>
      <w:r w:rsidRPr="00070C91">
        <w:rPr>
          <w:rFonts w:ascii="標楷體" w:eastAsia="標楷體" w:hAnsi="標楷體"/>
          <w:lang w:eastAsia="zh-TW"/>
        </w:rPr>
        <w:t>九)</w:t>
      </w:r>
      <w:r w:rsidR="00A4032E" w:rsidRPr="00070C91">
        <w:rPr>
          <w:rFonts w:ascii="標楷體" w:eastAsia="標楷體" w:hAnsi="標楷體"/>
          <w:lang w:eastAsia="zh-TW"/>
        </w:rPr>
        <w:t>冒用他人證件、資料、帳號、文件等。</w:t>
      </w:r>
    </w:p>
    <w:p w:rsidR="00070C91" w:rsidRPr="00070C91" w:rsidRDefault="00A4032E" w:rsidP="00A4032E">
      <w:pPr>
        <w:pStyle w:val="a3"/>
        <w:spacing w:before="33" w:line="259" w:lineRule="auto"/>
        <w:ind w:left="700" w:rightChars="309" w:right="680" w:hangingChars="350" w:hanging="7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070C91" w:rsidRPr="00070C91">
        <w:rPr>
          <w:rFonts w:ascii="標楷體" w:eastAsia="標楷體" w:hAnsi="標楷體"/>
          <w:lang w:eastAsia="zh-TW"/>
        </w:rPr>
        <w:t>(三十)</w:t>
      </w:r>
      <w:r w:rsidRPr="00A4032E">
        <w:rPr>
          <w:rFonts w:ascii="標楷體" w:eastAsia="標楷體" w:hAnsi="標楷體" w:hint="eastAsia"/>
          <w:lang w:eastAsia="zh-TW"/>
        </w:rPr>
        <w:t>蓄意未依時完成公共服務，經勸導無效，並有意影響煽動他人，嚴重影響公共事務之推動者。</w:t>
      </w:r>
    </w:p>
    <w:p w:rsidR="00070C91" w:rsidRDefault="00070C91" w:rsidP="006F2CE5">
      <w:pPr>
        <w:pStyle w:val="a3"/>
        <w:spacing w:before="33" w:line="259" w:lineRule="auto"/>
        <w:ind w:rightChars="309" w:right="680" w:firstLineChars="50" w:firstLine="100"/>
        <w:rPr>
          <w:rFonts w:ascii="標楷體" w:eastAsia="標楷體" w:hAnsi="標楷體"/>
          <w:lang w:eastAsia="zh-TW"/>
        </w:rPr>
      </w:pPr>
      <w:r w:rsidRPr="00070C91">
        <w:rPr>
          <w:rFonts w:ascii="標楷體" w:eastAsia="標楷體" w:hAnsi="標楷體"/>
          <w:lang w:eastAsia="zh-TW"/>
        </w:rPr>
        <w:t>(三一)</w:t>
      </w:r>
      <w:r w:rsidR="00A4032E" w:rsidRPr="00A4032E">
        <w:rPr>
          <w:rFonts w:ascii="標楷體" w:eastAsia="標楷體" w:hAnsi="標楷體"/>
          <w:lang w:eastAsia="zh-TW"/>
        </w:rPr>
        <w:t>冒用或偽造家長文書簽名(印章)者。</w:t>
      </w:r>
    </w:p>
    <w:p w:rsidR="00921C5F" w:rsidRDefault="00A4032E" w:rsidP="00A4032E">
      <w:pPr>
        <w:pStyle w:val="a3"/>
        <w:spacing w:before="33" w:line="259" w:lineRule="auto"/>
        <w:ind w:left="700" w:rightChars="13" w:right="29" w:hangingChars="350" w:hanging="7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070C91" w:rsidRPr="00070C91">
        <w:rPr>
          <w:rFonts w:ascii="標楷體" w:eastAsia="標楷體" w:hAnsi="標楷體"/>
          <w:lang w:eastAsia="zh-TW"/>
        </w:rPr>
        <w:t>(三二)</w:t>
      </w:r>
      <w:r w:rsidR="007574AD" w:rsidRPr="007574AD">
        <w:rPr>
          <w:rFonts w:ascii="標楷體" w:eastAsia="標楷體" w:hAnsi="標楷體"/>
          <w:lang w:eastAsia="zh-TW"/>
        </w:rPr>
        <w:t>本校依校園霸凌防制準則所定程序，經調查確認有霸凌行為，且情節輕微者。</w:t>
      </w:r>
    </w:p>
    <w:p w:rsidR="00A4032E" w:rsidRPr="00DE4950" w:rsidRDefault="007574AD" w:rsidP="00A4032E">
      <w:pPr>
        <w:pStyle w:val="a3"/>
        <w:spacing w:before="33" w:line="259" w:lineRule="auto"/>
        <w:ind w:left="700" w:rightChars="13" w:right="29" w:hangingChars="350" w:hanging="7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(三三)</w:t>
      </w:r>
      <w:r w:rsidRPr="007574AD">
        <w:rPr>
          <w:rFonts w:ascii="標楷體" w:eastAsia="標楷體" w:hAnsi="標楷體"/>
          <w:lang w:eastAsia="zh-TW"/>
        </w:rPr>
        <w:t>攜帶「學校訂定教師輔導與管教學生辦法注意事項第31點」所指違法或違禁物品到校者，情節輕微者(因上課所需使用，經老師同意不在此限)。</w:t>
      </w:r>
    </w:p>
    <w:p w:rsidR="00BB5817" w:rsidRPr="00DE4950" w:rsidRDefault="00BB5817" w:rsidP="00BB5817">
      <w:pPr>
        <w:pStyle w:val="a3"/>
        <w:ind w:left="135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九、合於下列規定情事之一者，記</w:t>
      </w:r>
      <w:r w:rsidRPr="00921C5F">
        <w:rPr>
          <w:rFonts w:ascii="標楷體" w:eastAsia="標楷體" w:hAnsi="標楷體"/>
          <w:shd w:val="pct15" w:color="auto" w:fill="FFFFFF"/>
          <w:lang w:eastAsia="zh-TW"/>
        </w:rPr>
        <w:t>大過</w:t>
      </w:r>
      <w:r w:rsidRPr="00DE4950">
        <w:rPr>
          <w:rFonts w:ascii="標楷體" w:eastAsia="標楷體" w:hAnsi="標楷體"/>
          <w:lang w:eastAsia="zh-TW"/>
        </w:rPr>
        <w:t>：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(一)毆打同學或集體鬥毆者，另成傷視情節依法辦理。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(二)樹立幫派或集體械鬥，另視情節依法辦理。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(三)違反考場規則，情節重大者，或考試舞弊，經查證屬實者。</w:t>
      </w:r>
    </w:p>
    <w:p w:rsidR="00921C5F" w:rsidRDefault="00BB5817" w:rsidP="007574AD">
      <w:pPr>
        <w:pStyle w:val="a3"/>
        <w:spacing w:before="28" w:line="262" w:lineRule="auto"/>
        <w:ind w:leftChars="161" w:left="754" w:rightChars="13" w:right="29" w:hangingChars="200" w:hanging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(四)</w:t>
      </w:r>
      <w:r w:rsidR="007574AD" w:rsidRPr="007574AD">
        <w:rPr>
          <w:rFonts w:ascii="標楷體" w:eastAsia="標楷體" w:hAnsi="標楷體"/>
          <w:lang w:eastAsia="zh-TW"/>
        </w:rPr>
        <w:t>攜帶「學校訂定教師輔導與管教學生辦法注意事項第31點」所指違法或違禁物品到校者，有妨害公共安全之虞，情節嚴重者。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(五)</w:t>
      </w:r>
      <w:r w:rsidR="007574AD" w:rsidRPr="007574AD">
        <w:rPr>
          <w:rFonts w:ascii="標楷體" w:eastAsia="標楷體" w:hAnsi="標楷體"/>
          <w:lang w:eastAsia="zh-TW"/>
        </w:rPr>
        <w:t>賭博、施用毒品、非法施用管制藥品或其他有害身心健康之物質。</w:t>
      </w:r>
    </w:p>
    <w:p w:rsidR="00921C5F" w:rsidRDefault="00BB5817" w:rsidP="007574AD">
      <w:pPr>
        <w:pStyle w:val="a3"/>
        <w:spacing w:before="28" w:line="262" w:lineRule="auto"/>
        <w:ind w:leftChars="161" w:left="754" w:rightChars="13" w:right="29" w:hangingChars="200" w:hanging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(六)</w:t>
      </w:r>
      <w:r w:rsidR="007574AD" w:rsidRPr="007574AD">
        <w:rPr>
          <w:rFonts w:ascii="標楷體" w:eastAsia="標楷體" w:hAnsi="標楷體"/>
          <w:lang w:eastAsia="zh-TW"/>
        </w:rPr>
        <w:t>攜帶菸品(含電子煙)、打火機、酒、檳榔，經查證屬實，情節嚴重者。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(七)拾物(金)不送招領，據為己有，其情節特別嚴重者。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(八)</w:t>
      </w:r>
      <w:r w:rsidR="00A4032E" w:rsidRPr="00A4032E">
        <w:rPr>
          <w:rFonts w:ascii="標楷體" w:eastAsia="標楷體" w:hAnsi="標楷體" w:hint="eastAsia"/>
          <w:lang w:eastAsia="zh-TW"/>
        </w:rPr>
        <w:t>無正當理由進入異性廁所者，造成他人觀感不佳或影響他人。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(九)使用網路有違反「校園網路使用規範」之行為，情節重大者(視情</w:t>
      </w:r>
    </w:p>
    <w:p w:rsidR="00921C5F" w:rsidRDefault="00BB5817" w:rsidP="00921C5F">
      <w:pPr>
        <w:pStyle w:val="a3"/>
        <w:spacing w:before="28" w:line="261" w:lineRule="auto"/>
        <w:ind w:leftChars="161" w:left="354" w:rightChars="13" w:right="29" w:firstLineChars="200" w:firstLine="4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節依法辦理)。</w:t>
      </w:r>
    </w:p>
    <w:p w:rsidR="00921C5F" w:rsidRDefault="00BB5817" w:rsidP="00921C5F">
      <w:pPr>
        <w:pStyle w:val="a3"/>
        <w:spacing w:before="28" w:line="261" w:lineRule="auto"/>
        <w:ind w:rightChars="13" w:right="29" w:firstLineChars="200" w:firstLine="38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w w:val="95"/>
          <w:lang w:eastAsia="zh-TW"/>
        </w:rPr>
        <w:t>(十)竊盜行為，情節輕微，且深知悔悟者。</w:t>
      </w:r>
    </w:p>
    <w:p w:rsidR="00921C5F" w:rsidRDefault="00BB5817" w:rsidP="00921C5F">
      <w:pPr>
        <w:pStyle w:val="a3"/>
        <w:spacing w:before="28" w:line="261" w:lineRule="auto"/>
        <w:ind w:rightChars="13" w:right="29" w:firstLineChars="200" w:firstLine="398"/>
        <w:rPr>
          <w:rFonts w:ascii="標楷體" w:eastAsia="標楷體" w:hAnsi="標楷體"/>
          <w:spacing w:val="-1"/>
          <w:lang w:eastAsia="zh-TW"/>
        </w:rPr>
      </w:pPr>
      <w:r w:rsidRPr="00DE4950">
        <w:rPr>
          <w:rFonts w:ascii="標楷體" w:eastAsia="標楷體" w:hAnsi="標楷體"/>
          <w:spacing w:val="-1"/>
          <w:lang w:eastAsia="zh-TW"/>
        </w:rPr>
        <w:t>(十一)故意毀損學校設備或撕毀學校佈告者。</w:t>
      </w:r>
    </w:p>
    <w:p w:rsidR="00A4032E" w:rsidRPr="00A4032E" w:rsidRDefault="00BB5817" w:rsidP="007574AD">
      <w:pPr>
        <w:pStyle w:val="a3"/>
        <w:spacing w:before="28" w:line="262" w:lineRule="auto"/>
        <w:ind w:left="597" w:rightChars="13" w:right="29" w:hangingChars="300" w:hanging="597"/>
        <w:rPr>
          <w:rFonts w:ascii="標楷體" w:eastAsia="標楷體" w:hAnsi="標楷體"/>
          <w:spacing w:val="-1"/>
          <w:lang w:eastAsia="zh-TW"/>
        </w:rPr>
      </w:pPr>
      <w:r w:rsidRPr="00FC11C2">
        <w:rPr>
          <w:rFonts w:ascii="標楷體" w:eastAsia="標楷體" w:hAnsi="標楷體"/>
          <w:spacing w:val="-1"/>
          <w:lang w:eastAsia="zh-TW"/>
        </w:rPr>
        <w:lastRenderedPageBreak/>
        <w:t>(</w:t>
      </w:r>
      <w:r w:rsidRPr="00921C5F">
        <w:rPr>
          <w:rFonts w:ascii="標楷體" w:eastAsia="標楷體" w:hAnsi="標楷體"/>
          <w:spacing w:val="-1"/>
          <w:lang w:eastAsia="zh-TW"/>
        </w:rPr>
        <w:t>十二)</w:t>
      </w:r>
      <w:r w:rsidR="007574AD" w:rsidRPr="007574AD">
        <w:rPr>
          <w:rFonts w:ascii="標楷體" w:eastAsia="標楷體" w:hAnsi="標楷體"/>
          <w:spacing w:val="-1"/>
          <w:lang w:eastAsia="zh-TW"/>
        </w:rPr>
        <w:t>本校依校園霸凌防制準則所定程序，經調查確認有霸凌行為，且情節嚴重者。</w:t>
      </w:r>
    </w:p>
    <w:p w:rsidR="00921C5F" w:rsidRDefault="00BB5817" w:rsidP="007574AD">
      <w:pPr>
        <w:pStyle w:val="a3"/>
        <w:spacing w:before="28" w:line="261" w:lineRule="auto"/>
        <w:ind w:rightChars="13" w:right="29"/>
        <w:rPr>
          <w:rFonts w:ascii="標楷體" w:eastAsia="標楷體" w:hAnsi="標楷體"/>
          <w:spacing w:val="-15"/>
          <w:lang w:eastAsia="zh-TW"/>
        </w:rPr>
      </w:pPr>
      <w:r w:rsidRPr="00FC11C2">
        <w:rPr>
          <w:rFonts w:ascii="標楷體" w:eastAsia="標楷體" w:hAnsi="標楷體"/>
          <w:spacing w:val="-1"/>
          <w:lang w:eastAsia="zh-TW"/>
        </w:rPr>
        <w:t>(十三)</w:t>
      </w:r>
      <w:r w:rsidRPr="00DE4950">
        <w:rPr>
          <w:rFonts w:ascii="標楷體" w:eastAsia="標楷體" w:hAnsi="標楷體"/>
          <w:spacing w:val="-15"/>
          <w:lang w:eastAsia="zh-TW"/>
        </w:rPr>
        <w:t>違犯智慧財產權，經相關單位查獲進入司法程序，足以影響校譽者。</w:t>
      </w:r>
    </w:p>
    <w:p w:rsidR="00921C5F" w:rsidRDefault="00BB5817" w:rsidP="007574AD">
      <w:pPr>
        <w:pStyle w:val="a3"/>
        <w:spacing w:before="28" w:line="262" w:lineRule="auto"/>
        <w:ind w:left="597" w:rightChars="-180" w:right="-396" w:hangingChars="300" w:hanging="597"/>
        <w:rPr>
          <w:rFonts w:ascii="標楷體" w:eastAsia="標楷體" w:hAnsi="標楷體"/>
          <w:lang w:eastAsia="zh-TW"/>
        </w:rPr>
      </w:pPr>
      <w:r w:rsidRPr="00FC11C2">
        <w:rPr>
          <w:rFonts w:ascii="標楷體" w:eastAsia="標楷體" w:hAnsi="標楷體"/>
          <w:spacing w:val="-1"/>
          <w:lang w:eastAsia="zh-TW"/>
        </w:rPr>
        <w:t>(十四)</w:t>
      </w:r>
      <w:r w:rsidR="007574AD" w:rsidRPr="007574AD">
        <w:rPr>
          <w:rFonts w:ascii="標楷體" w:eastAsia="標楷體" w:hAnsi="標楷體"/>
          <w:spacing w:val="-8"/>
          <w:lang w:eastAsia="zh-TW"/>
        </w:rPr>
        <w:t>使用言語或文字、圖片、動作或影音等，當面或藉由平面、網路或其他電子媒介侵害他人名譽或侮辱、恐嚇、誹謗他人、致他人權益減損，情節嚴重者。</w:t>
      </w:r>
    </w:p>
    <w:p w:rsidR="00921C5F" w:rsidRDefault="00BB5817" w:rsidP="007574AD">
      <w:pPr>
        <w:pStyle w:val="a3"/>
        <w:spacing w:before="28" w:line="262" w:lineRule="auto"/>
        <w:ind w:left="597" w:rightChars="13" w:right="29" w:hangingChars="300" w:hanging="597"/>
        <w:rPr>
          <w:rFonts w:ascii="標楷體" w:eastAsia="標楷體" w:hAnsi="標楷體"/>
          <w:lang w:eastAsia="zh-TW"/>
        </w:rPr>
      </w:pPr>
      <w:r w:rsidRPr="00FC11C2">
        <w:rPr>
          <w:rFonts w:ascii="標楷體" w:eastAsia="標楷體" w:hAnsi="標楷體"/>
          <w:spacing w:val="-1"/>
          <w:lang w:eastAsia="zh-TW"/>
        </w:rPr>
        <w:t>(十五)</w:t>
      </w:r>
      <w:r w:rsidR="007574AD" w:rsidRPr="007574AD">
        <w:rPr>
          <w:rFonts w:ascii="標楷體" w:eastAsia="標楷體" w:hAnsi="標楷體"/>
          <w:spacing w:val="-5"/>
          <w:lang w:eastAsia="zh-TW"/>
        </w:rPr>
        <w:t>經本校性別平等教育委員會審議認定有校園性別事件行為屬實，且情節嚴重者。但未滿十八歲之學生間合意發生刑法第227條之行為者，不在此限。</w:t>
      </w:r>
    </w:p>
    <w:p w:rsidR="00921C5F" w:rsidRDefault="00BB5817" w:rsidP="007574AD">
      <w:pPr>
        <w:pStyle w:val="a3"/>
        <w:spacing w:before="28" w:line="261" w:lineRule="auto"/>
        <w:ind w:rightChars="13" w:right="29"/>
        <w:rPr>
          <w:rFonts w:ascii="標楷體" w:eastAsia="標楷體" w:hAnsi="標楷體"/>
          <w:spacing w:val="-6"/>
          <w:lang w:eastAsia="zh-TW"/>
        </w:rPr>
      </w:pPr>
      <w:r w:rsidRPr="00DE4950">
        <w:rPr>
          <w:rFonts w:ascii="標楷體" w:eastAsia="標楷體" w:hAnsi="標楷體"/>
          <w:spacing w:val="-6"/>
          <w:lang w:eastAsia="zh-TW"/>
        </w:rPr>
        <w:t>(十六)寄宿生不假外宿，或非寄宿生未經許可留宿者，經勸導仍再犯者。</w:t>
      </w:r>
    </w:p>
    <w:p w:rsidR="00BB5817" w:rsidRDefault="00BB5817" w:rsidP="007574AD">
      <w:pPr>
        <w:pStyle w:val="a3"/>
        <w:spacing w:before="28" w:line="261" w:lineRule="auto"/>
        <w:ind w:rightChars="13" w:right="29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spacing w:val="-6"/>
          <w:lang w:eastAsia="zh-TW"/>
        </w:rPr>
        <w:t xml:space="preserve">(十七)出入禁止 </w:t>
      </w:r>
      <w:r w:rsidRPr="00DE4950">
        <w:rPr>
          <w:rFonts w:ascii="標楷體" w:eastAsia="標楷體" w:hAnsi="標楷體"/>
          <w:lang w:eastAsia="zh-TW"/>
        </w:rPr>
        <w:t>18 歲以下進入之場所，情節嚴重者。</w:t>
      </w:r>
    </w:p>
    <w:p w:rsidR="00921C5F" w:rsidRDefault="00BB5817" w:rsidP="007574AD">
      <w:pPr>
        <w:pStyle w:val="a3"/>
        <w:spacing w:before="2" w:line="261" w:lineRule="auto"/>
        <w:ind w:rightChars="-51" w:right="-112"/>
        <w:rPr>
          <w:rFonts w:ascii="標楷體" w:eastAsia="標楷體" w:hAnsi="標楷體"/>
          <w:lang w:eastAsia="zh-TW"/>
        </w:rPr>
      </w:pPr>
      <w:r w:rsidRPr="00FC11C2">
        <w:rPr>
          <w:rFonts w:ascii="標楷體" w:eastAsia="標楷體" w:hAnsi="標楷體"/>
          <w:spacing w:val="-6"/>
          <w:lang w:eastAsia="zh-TW"/>
        </w:rPr>
        <w:t>(十八)</w:t>
      </w:r>
      <w:r w:rsidRPr="00DE4950">
        <w:rPr>
          <w:rFonts w:ascii="標楷體" w:eastAsia="標楷體" w:hAnsi="標楷體"/>
          <w:lang w:eastAsia="zh-TW"/>
        </w:rPr>
        <w:t>冒用或偽造、變造文書、準文書、印章印文等，情節嚴重者。</w:t>
      </w:r>
    </w:p>
    <w:p w:rsidR="00921C5F" w:rsidRDefault="00BB5817" w:rsidP="007574AD">
      <w:pPr>
        <w:pStyle w:val="a3"/>
        <w:spacing w:before="2" w:line="261" w:lineRule="auto"/>
        <w:ind w:rightChars="218" w:right="48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(十九)有威脅、恐嚇、勒索行為，情節嚴重者。</w:t>
      </w:r>
    </w:p>
    <w:p w:rsidR="00BB5817" w:rsidRPr="00DE4950" w:rsidRDefault="00BB5817" w:rsidP="007574AD">
      <w:pPr>
        <w:pStyle w:val="a3"/>
        <w:spacing w:before="2" w:line="261" w:lineRule="auto"/>
        <w:ind w:rightChars="-51" w:right="-112"/>
        <w:rPr>
          <w:rFonts w:ascii="標楷體" w:eastAsia="標楷體" w:hAnsi="標楷體"/>
          <w:lang w:eastAsia="zh-TW"/>
        </w:rPr>
      </w:pPr>
    </w:p>
    <w:p w:rsidR="00B46EC3" w:rsidRDefault="00BB5817" w:rsidP="007574AD">
      <w:pPr>
        <w:pStyle w:val="a3"/>
        <w:spacing w:line="261" w:lineRule="auto"/>
        <w:ind w:right="17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 w:rsidRPr="00DE4950">
        <w:rPr>
          <w:rFonts w:ascii="標楷體" w:eastAsia="標楷體" w:hAnsi="標楷體"/>
          <w:lang w:eastAsia="zh-TW"/>
        </w:rPr>
        <w:t>、全校教職員工均有提供學生獎懲參考資料之權利與義務。學生之獎</w:t>
      </w:r>
    </w:p>
    <w:p w:rsidR="00BB5817" w:rsidRPr="00DE4950" w:rsidRDefault="007574AD" w:rsidP="007574AD">
      <w:pPr>
        <w:pStyle w:val="a3"/>
        <w:spacing w:line="261" w:lineRule="auto"/>
        <w:ind w:right="17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BB5817" w:rsidRPr="00DE4950">
        <w:rPr>
          <w:rFonts w:ascii="標楷體" w:eastAsia="標楷體" w:hAnsi="標楷體"/>
          <w:lang w:eastAsia="zh-TW"/>
        </w:rPr>
        <w:t>懲處理程序，依下列規定處理：</w:t>
      </w:r>
    </w:p>
    <w:p w:rsidR="00B46EC3" w:rsidRDefault="00BB5817" w:rsidP="006F2CE5">
      <w:pPr>
        <w:pStyle w:val="a3"/>
        <w:spacing w:line="259" w:lineRule="auto"/>
        <w:ind w:leftChars="199" w:left="824" w:rightChars="57" w:right="125" w:hangingChars="200" w:hanging="386"/>
        <w:rPr>
          <w:rFonts w:ascii="標楷體" w:eastAsia="標楷體" w:hAnsi="標楷體"/>
          <w:spacing w:val="-18"/>
          <w:w w:val="95"/>
          <w:lang w:eastAsia="zh-TW"/>
        </w:rPr>
      </w:pPr>
      <w:r w:rsidRPr="00DE4950">
        <w:rPr>
          <w:rFonts w:ascii="標楷體" w:eastAsia="標楷體" w:hAnsi="標楷體"/>
          <w:spacing w:val="-7"/>
          <w:lang w:eastAsia="zh-TW"/>
        </w:rPr>
        <w:t>(一)嘉獎及小功之獎勵，由有關教職員工提供參考資料，填具獎懲建議單</w:t>
      </w:r>
      <w:r w:rsidRPr="00DE4950">
        <w:rPr>
          <w:rFonts w:ascii="標楷體" w:eastAsia="標楷體" w:hAnsi="標楷體"/>
          <w:spacing w:val="-18"/>
          <w:w w:val="95"/>
          <w:lang w:eastAsia="zh-TW"/>
        </w:rPr>
        <w:t>並會導師、輔導教官、輔導教師，經學務處(進修部)主任核定後公布。</w:t>
      </w:r>
    </w:p>
    <w:p w:rsidR="00B46EC3" w:rsidRDefault="00BB5817" w:rsidP="006F2CE5">
      <w:pPr>
        <w:pStyle w:val="a3"/>
        <w:spacing w:line="259" w:lineRule="auto"/>
        <w:ind w:leftChars="203" w:left="754" w:rightChars="57" w:right="125" w:hangingChars="167" w:hanging="307"/>
        <w:rPr>
          <w:rFonts w:ascii="標楷體" w:eastAsia="標楷體" w:hAnsi="標楷體"/>
          <w:spacing w:val="-6"/>
          <w:w w:val="95"/>
          <w:lang w:eastAsia="zh-TW"/>
        </w:rPr>
      </w:pPr>
      <w:r w:rsidRPr="00DE4950">
        <w:rPr>
          <w:rFonts w:ascii="標楷體" w:eastAsia="標楷體" w:hAnsi="標楷體"/>
          <w:spacing w:val="-6"/>
          <w:w w:val="95"/>
          <w:lang w:eastAsia="zh-TW"/>
        </w:rPr>
        <w:t>(二)大功以上之獎勵依前述流程辦理完成後，應提請學生獎懲委員會審議</w:t>
      </w:r>
    </w:p>
    <w:p w:rsidR="00833B85" w:rsidRDefault="00BB5817" w:rsidP="006F2CE5">
      <w:pPr>
        <w:pStyle w:val="a3"/>
        <w:spacing w:line="259" w:lineRule="auto"/>
        <w:ind w:leftChars="367" w:left="1193" w:rightChars="57" w:right="125" w:hangingChars="193" w:hanging="386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通過，並經校長核定後公布。</w:t>
      </w:r>
    </w:p>
    <w:p w:rsidR="00BB5817" w:rsidRPr="00E15CDA" w:rsidRDefault="00BB5817" w:rsidP="00833B85">
      <w:pPr>
        <w:pStyle w:val="a3"/>
        <w:spacing w:line="259" w:lineRule="auto"/>
        <w:ind w:leftChars="155" w:left="729" w:rightChars="57" w:right="125" w:hanging="388"/>
        <w:rPr>
          <w:rFonts w:ascii="標楷體" w:eastAsia="標楷體" w:hAnsi="標楷體"/>
          <w:color w:val="000000" w:themeColor="text1"/>
          <w:spacing w:val="-7"/>
          <w:lang w:eastAsia="zh-TW"/>
        </w:rPr>
      </w:pPr>
      <w:r w:rsidRPr="00E15CDA">
        <w:rPr>
          <w:rFonts w:ascii="標楷體" w:eastAsia="標楷體" w:hAnsi="標楷體"/>
          <w:color w:val="000000" w:themeColor="text1"/>
          <w:spacing w:val="-7"/>
          <w:lang w:eastAsia="zh-TW"/>
        </w:rPr>
        <w:t>(三)</w:t>
      </w:r>
      <w:r w:rsidR="00B36D47" w:rsidRPr="00E15CDA">
        <w:rPr>
          <w:rFonts w:ascii="標楷體" w:eastAsia="標楷體" w:hAnsi="標楷體" w:hint="eastAsia"/>
          <w:color w:val="000000" w:themeColor="text1"/>
          <w:szCs w:val="22"/>
          <w:lang w:eastAsia="zh-TW"/>
        </w:rPr>
        <w:t>警告及小過之懲處，由有關教職員工提供參考資料，填具懲罰建議表並會導師、輔導教官、輔導教師及相關處室人員，並經學務處(進修部) 主任核定。但會簽過程中相關人員如對懲處建議有異議時，得先提請學生獎懲委員會審議。</w:t>
      </w:r>
    </w:p>
    <w:p w:rsidR="00BB5817" w:rsidRPr="00E15CDA" w:rsidRDefault="00BB5817" w:rsidP="00B36D47">
      <w:pPr>
        <w:pStyle w:val="a3"/>
        <w:spacing w:line="259" w:lineRule="auto"/>
        <w:ind w:leftChars="161" w:left="755" w:rightChars="57" w:right="125" w:hanging="401"/>
        <w:rPr>
          <w:rFonts w:ascii="標楷體" w:eastAsia="標楷體" w:hAnsi="標楷體"/>
          <w:color w:val="000000" w:themeColor="text1"/>
          <w:spacing w:val="-6"/>
          <w:w w:val="95"/>
          <w:lang w:eastAsia="zh-TW"/>
        </w:rPr>
      </w:pPr>
      <w:r w:rsidRPr="00E15CDA">
        <w:rPr>
          <w:rFonts w:ascii="標楷體" w:eastAsia="標楷體" w:hAnsi="標楷體"/>
          <w:color w:val="000000" w:themeColor="text1"/>
          <w:spacing w:val="-6"/>
          <w:w w:val="95"/>
          <w:lang w:eastAsia="zh-TW"/>
        </w:rPr>
        <w:t>(四)大過以上或有爭議之獎懲事項，應提學生獎懲委員會審議通過，並經校</w:t>
      </w:r>
      <w:r w:rsidR="00B36D47" w:rsidRPr="00E15CDA">
        <w:rPr>
          <w:rFonts w:ascii="標楷體" w:eastAsia="標楷體" w:hAnsi="標楷體"/>
          <w:color w:val="000000" w:themeColor="text1"/>
          <w:spacing w:val="-6"/>
          <w:w w:val="95"/>
          <w:lang w:eastAsia="zh-TW"/>
        </w:rPr>
        <w:t>長核定</w:t>
      </w:r>
      <w:r w:rsidRPr="00E15CDA">
        <w:rPr>
          <w:rFonts w:ascii="標楷體" w:eastAsia="標楷體" w:hAnsi="標楷體"/>
          <w:color w:val="000000" w:themeColor="text1"/>
          <w:spacing w:val="-6"/>
          <w:w w:val="95"/>
          <w:lang w:eastAsia="zh-TW"/>
        </w:rPr>
        <w:t>。</w:t>
      </w:r>
    </w:p>
    <w:p w:rsidR="00833B85" w:rsidRDefault="00BB5817" w:rsidP="00B46EC3">
      <w:pPr>
        <w:pStyle w:val="a3"/>
        <w:spacing w:line="259" w:lineRule="auto"/>
        <w:ind w:leftChars="161" w:left="755" w:rightChars="57" w:right="125" w:hanging="401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(五)懲處之決定（警告、小過、大過），因事涉學生權益，應以書面(獎懲</w:t>
      </w:r>
    </w:p>
    <w:p w:rsidR="00833B85" w:rsidRDefault="00BB5817" w:rsidP="00833B85">
      <w:pPr>
        <w:pStyle w:val="a3"/>
        <w:spacing w:line="259" w:lineRule="auto"/>
        <w:ind w:rightChars="57" w:right="125" w:firstLineChars="380" w:firstLine="699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通知書)記載懲處事實、理由及依據，並附記申訴方法、期間及受理機</w:t>
      </w:r>
    </w:p>
    <w:p w:rsidR="00833B85" w:rsidRDefault="00BB5817" w:rsidP="00833B85">
      <w:pPr>
        <w:pStyle w:val="a3"/>
        <w:spacing w:line="259" w:lineRule="auto"/>
        <w:ind w:rightChars="57" w:right="125" w:firstLineChars="380" w:firstLine="699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關等事項，通知當事人、導師、家長或監護人。重大之懲處，必要時並</w:t>
      </w:r>
    </w:p>
    <w:p w:rsidR="00BB5817" w:rsidRPr="00B46EC3" w:rsidRDefault="00BB5817" w:rsidP="00833B85">
      <w:pPr>
        <w:pStyle w:val="a3"/>
        <w:spacing w:line="259" w:lineRule="auto"/>
        <w:ind w:rightChars="57" w:right="125" w:firstLineChars="380" w:firstLine="699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得函請其家長或監護人配合輔導事宜。</w:t>
      </w:r>
    </w:p>
    <w:p w:rsidR="00833B85" w:rsidRDefault="00BB5817" w:rsidP="00B46EC3">
      <w:pPr>
        <w:pStyle w:val="a3"/>
        <w:spacing w:line="259" w:lineRule="auto"/>
        <w:ind w:leftChars="161" w:left="755" w:rightChars="57" w:right="125" w:hanging="401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(六)學生違反本要點達記大過以上處分，應依教育部「高級中等以下學校提</w:t>
      </w:r>
    </w:p>
    <w:p w:rsidR="00BB5817" w:rsidRPr="00B46EC3" w:rsidRDefault="00BB5817" w:rsidP="00833B85">
      <w:pPr>
        <w:pStyle w:val="a3"/>
        <w:spacing w:line="259" w:lineRule="auto"/>
        <w:ind w:leftChars="161" w:left="354" w:rightChars="57" w:right="125" w:firstLine="347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供家庭教育諮商或輔導辦法」相關規定辦理。</w:t>
      </w:r>
    </w:p>
    <w:p w:rsidR="00833B85" w:rsidRDefault="00BB5817" w:rsidP="00B46EC3">
      <w:pPr>
        <w:pStyle w:val="a3"/>
        <w:spacing w:line="259" w:lineRule="auto"/>
        <w:ind w:leftChars="161" w:left="755" w:rightChars="57" w:right="125" w:hanging="401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(七)本校依高級中等學校學生評量辦法所為之適性輔導及適性教育處置，如</w:t>
      </w:r>
    </w:p>
    <w:p w:rsidR="00BB5817" w:rsidRPr="00B46EC3" w:rsidRDefault="00BB5817" w:rsidP="00833B85">
      <w:pPr>
        <w:pStyle w:val="a3"/>
        <w:spacing w:line="259" w:lineRule="auto"/>
        <w:ind w:leftChars="161" w:left="354" w:rightChars="57" w:right="125" w:firstLine="333"/>
        <w:rPr>
          <w:rFonts w:ascii="標楷體" w:eastAsia="標楷體" w:hAnsi="標楷體"/>
          <w:spacing w:val="-6"/>
          <w:w w:val="95"/>
          <w:lang w:eastAsia="zh-TW"/>
        </w:rPr>
      </w:pPr>
      <w:r w:rsidRPr="00B46EC3">
        <w:rPr>
          <w:rFonts w:ascii="標楷體" w:eastAsia="標楷體" w:hAnsi="標楷體"/>
          <w:spacing w:val="-6"/>
          <w:w w:val="95"/>
          <w:lang w:eastAsia="zh-TW"/>
        </w:rPr>
        <w:t>認為有必要轉換學習環境時，應先徵得家長或監護人同意。</w:t>
      </w:r>
    </w:p>
    <w:p w:rsidR="00BB5817" w:rsidRDefault="00BB5817" w:rsidP="00BB5817">
      <w:pPr>
        <w:pStyle w:val="a3"/>
        <w:spacing w:line="261" w:lineRule="auto"/>
        <w:ind w:left="735" w:right="178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 w:rsidR="00B36D47">
        <w:rPr>
          <w:rFonts w:ascii="標楷體" w:eastAsia="標楷體" w:hAnsi="標楷體" w:hint="eastAsia"/>
          <w:lang w:eastAsia="zh-TW"/>
        </w:rPr>
        <w:t>一</w:t>
      </w:r>
      <w:r w:rsidRPr="00DE4950">
        <w:rPr>
          <w:rFonts w:ascii="標楷體" w:eastAsia="標楷體" w:hAnsi="標楷體"/>
          <w:lang w:eastAsia="zh-TW"/>
        </w:rPr>
        <w:t>、學生休學期間，獎懲紀錄仍累計核算，但對等之獎懲紀錄得予相抵。其他學校學生轉入本校後獎懲紀錄重新計算。</w:t>
      </w:r>
    </w:p>
    <w:p w:rsidR="00991B2D" w:rsidRPr="00DE4950" w:rsidRDefault="00991B2D" w:rsidP="00991B2D">
      <w:pPr>
        <w:pStyle w:val="a3"/>
        <w:spacing w:before="49" w:line="261" w:lineRule="auto"/>
        <w:ind w:left="736" w:right="177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lastRenderedPageBreak/>
        <w:t>十</w:t>
      </w:r>
      <w:r w:rsidR="00B36D47">
        <w:rPr>
          <w:rFonts w:ascii="標楷體" w:eastAsia="標楷體" w:hAnsi="標楷體" w:hint="eastAsia"/>
          <w:lang w:eastAsia="zh-TW"/>
        </w:rPr>
        <w:t>二</w:t>
      </w:r>
      <w:r w:rsidR="00A4032E">
        <w:rPr>
          <w:rFonts w:ascii="標楷體" w:eastAsia="標楷體" w:hAnsi="標楷體"/>
          <w:lang w:eastAsia="zh-TW"/>
        </w:rPr>
        <w:t>、校內各項比賽之獎</w:t>
      </w:r>
      <w:r w:rsidR="00A4032E">
        <w:rPr>
          <w:rFonts w:ascii="標楷體" w:eastAsia="標楷體" w:hAnsi="標楷體" w:hint="eastAsia"/>
          <w:lang w:eastAsia="zh-TW"/>
        </w:rPr>
        <w:t>勵</w:t>
      </w:r>
      <w:r w:rsidRPr="00DE4950">
        <w:rPr>
          <w:rFonts w:ascii="標楷體" w:eastAsia="標楷體" w:hAnsi="標楷體"/>
          <w:lang w:eastAsia="zh-TW"/>
        </w:rPr>
        <w:t>方式由承辦單位於計畫內另定之，並會請生輔組審查後執行。</w:t>
      </w:r>
    </w:p>
    <w:p w:rsidR="00991B2D" w:rsidRPr="00DE4950" w:rsidRDefault="00991B2D" w:rsidP="00991B2D">
      <w:pPr>
        <w:pStyle w:val="a3"/>
        <w:spacing w:line="261" w:lineRule="auto"/>
        <w:ind w:left="736" w:right="177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 w:rsidR="00B36D47">
        <w:rPr>
          <w:rFonts w:ascii="標楷體" w:eastAsia="標楷體" w:hAnsi="標楷體" w:hint="eastAsia"/>
          <w:lang w:eastAsia="zh-TW"/>
        </w:rPr>
        <w:t>三</w:t>
      </w:r>
      <w:r w:rsidRPr="00DE4950">
        <w:rPr>
          <w:rFonts w:ascii="標楷體" w:eastAsia="標楷體" w:hAnsi="標楷體"/>
          <w:lang w:eastAsia="zh-TW"/>
        </w:rPr>
        <w:t>、考量校外比賽有區域性、參加人數及難易度等差別，故有關獎懲之核判，以現行辦法施行，並隨建議表附上獎懲對照表。</w:t>
      </w:r>
    </w:p>
    <w:p w:rsidR="00991B2D" w:rsidRPr="00DE4950" w:rsidRDefault="00991B2D" w:rsidP="00991B2D">
      <w:pPr>
        <w:pStyle w:val="a3"/>
        <w:spacing w:line="259" w:lineRule="auto"/>
        <w:ind w:left="736" w:right="177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 w:rsidR="00B36D47">
        <w:rPr>
          <w:rFonts w:ascii="標楷體" w:eastAsia="標楷體" w:hAnsi="標楷體" w:hint="eastAsia"/>
          <w:lang w:eastAsia="zh-TW"/>
        </w:rPr>
        <w:t>四</w:t>
      </w:r>
      <w:r w:rsidRPr="00DE4950">
        <w:rPr>
          <w:rFonts w:ascii="標楷體" w:eastAsia="標楷體" w:hAnsi="標楷體"/>
          <w:lang w:eastAsia="zh-TW"/>
        </w:rPr>
        <w:t>、學生之獎勵，如累積滿三大功且無警告以上記錄者，經校長核定後，辦理核頒獎狀乙張。</w:t>
      </w:r>
    </w:p>
    <w:p w:rsidR="00991B2D" w:rsidRPr="00DE4950" w:rsidRDefault="00991B2D" w:rsidP="00991B2D">
      <w:pPr>
        <w:pStyle w:val="a3"/>
        <w:spacing w:before="2" w:line="261" w:lineRule="auto"/>
        <w:ind w:left="736" w:right="129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2"/>
          <w:lang w:eastAsia="zh-TW"/>
        </w:rPr>
        <w:t>十</w:t>
      </w:r>
      <w:r w:rsidR="00B36D47">
        <w:rPr>
          <w:rFonts w:ascii="標楷體" w:eastAsia="標楷體" w:hAnsi="標楷體" w:hint="eastAsia"/>
          <w:spacing w:val="-12"/>
          <w:lang w:eastAsia="zh-TW"/>
        </w:rPr>
        <w:t>五</w:t>
      </w:r>
      <w:r w:rsidRPr="00DE4950">
        <w:rPr>
          <w:rFonts w:ascii="標楷體" w:eastAsia="標楷體" w:hAnsi="標楷體"/>
          <w:spacing w:val="-12"/>
          <w:lang w:eastAsia="zh-TW"/>
        </w:rPr>
        <w:t>、學生之獎懲，應隨時列舉事實，以電話或書面通知家長或監護人，並記錄備查；另須請學生於建議表內對受懲處事由完成簽署。</w:t>
      </w:r>
    </w:p>
    <w:p w:rsidR="00991B2D" w:rsidRPr="00DE4950" w:rsidRDefault="00991B2D" w:rsidP="00BF154E">
      <w:pPr>
        <w:pStyle w:val="a3"/>
        <w:spacing w:line="261" w:lineRule="auto"/>
        <w:ind w:left="736" w:right="177" w:hanging="6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 w:rsidR="00B36D47">
        <w:rPr>
          <w:rFonts w:ascii="標楷體" w:eastAsia="標楷體" w:hAnsi="標楷體" w:hint="eastAsia"/>
          <w:lang w:eastAsia="zh-TW"/>
        </w:rPr>
        <w:t>六</w:t>
      </w:r>
      <w:r w:rsidR="00987099">
        <w:rPr>
          <w:rFonts w:ascii="標楷體" w:eastAsia="標楷體" w:hAnsi="標楷體"/>
          <w:lang w:eastAsia="zh-TW"/>
        </w:rPr>
        <w:t>、</w:t>
      </w:r>
      <w:r w:rsidR="00BF154E" w:rsidRPr="00BF154E">
        <w:rPr>
          <w:rFonts w:ascii="標楷體" w:eastAsia="標楷體" w:hAnsi="標楷體" w:hint="eastAsia"/>
          <w:lang w:eastAsia="zh-TW"/>
        </w:rPr>
        <w:t>學生、法定代理人於獎懲通知書送達之次日起30日內，如有不服者，得依本校學生申訴評議委員會組織及運作辦法，以書面向本校學生申訴評議委員會提起申訴</w:t>
      </w:r>
      <w:r w:rsidR="00BF154E">
        <w:rPr>
          <w:rFonts w:ascii="標楷體" w:eastAsia="標楷體" w:hAnsi="標楷體" w:hint="eastAsia"/>
          <w:lang w:eastAsia="zh-TW"/>
        </w:rPr>
        <w:t>。</w:t>
      </w:r>
    </w:p>
    <w:p w:rsidR="00991B2D" w:rsidRPr="00DE4950" w:rsidRDefault="00991B2D" w:rsidP="00991B2D">
      <w:pPr>
        <w:pStyle w:val="a3"/>
        <w:spacing w:line="261" w:lineRule="auto"/>
        <w:ind w:left="736" w:right="172" w:hanging="60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十</w:t>
      </w:r>
      <w:r w:rsidR="00B36D47">
        <w:rPr>
          <w:rFonts w:ascii="標楷體" w:eastAsia="標楷體" w:hAnsi="標楷體" w:hint="eastAsia"/>
          <w:lang w:eastAsia="zh-TW"/>
        </w:rPr>
        <w:t>七</w:t>
      </w:r>
      <w:r w:rsidRPr="00DE4950">
        <w:rPr>
          <w:rFonts w:ascii="標楷體" w:eastAsia="標楷體" w:hAnsi="標楷體"/>
          <w:lang w:eastAsia="zh-TW"/>
        </w:rPr>
        <w:t>、學生在校期間功過可相抵，學生受懲處處分後得依本校「申請銷過實施要點」實施銷過。學生完成改過銷過程序後，學校應註銷</w:t>
      </w:r>
      <w:r w:rsidRPr="00DE4950">
        <w:rPr>
          <w:rFonts w:ascii="標楷體" w:eastAsia="標楷體" w:hAnsi="標楷體"/>
          <w:spacing w:val="-7"/>
          <w:lang w:eastAsia="zh-TW"/>
        </w:rPr>
        <w:t>學生懲處紀錄。(附註：累積</w:t>
      </w:r>
      <w:r w:rsidRPr="00DE4950">
        <w:rPr>
          <w:rFonts w:ascii="標楷體" w:eastAsia="標楷體" w:hAnsi="標楷體"/>
          <w:lang w:eastAsia="zh-TW"/>
        </w:rPr>
        <w:t>3</w:t>
      </w:r>
      <w:r w:rsidRPr="00DE4950">
        <w:rPr>
          <w:rFonts w:ascii="標楷體" w:eastAsia="標楷體" w:hAnsi="標楷體"/>
          <w:spacing w:val="-2"/>
          <w:lang w:eastAsia="zh-TW"/>
        </w:rPr>
        <w:t>支警告等同</w:t>
      </w:r>
      <w:r w:rsidRPr="00DE4950">
        <w:rPr>
          <w:rFonts w:ascii="標楷體" w:eastAsia="標楷體" w:hAnsi="標楷體"/>
          <w:lang w:eastAsia="zh-TW"/>
        </w:rPr>
        <w:t>1</w:t>
      </w:r>
      <w:r w:rsidRPr="00DE4950">
        <w:rPr>
          <w:rFonts w:ascii="標楷體" w:eastAsia="標楷體" w:hAnsi="標楷體"/>
          <w:spacing w:val="-5"/>
          <w:lang w:eastAsia="zh-TW"/>
        </w:rPr>
        <w:t>支小過、累積</w:t>
      </w:r>
      <w:r w:rsidRPr="00DE4950">
        <w:rPr>
          <w:rFonts w:ascii="標楷體" w:eastAsia="標楷體" w:hAnsi="標楷體"/>
          <w:lang w:eastAsia="zh-TW"/>
        </w:rPr>
        <w:t>3</w:t>
      </w:r>
      <w:r w:rsidRPr="00DE4950">
        <w:rPr>
          <w:rFonts w:ascii="標楷體" w:eastAsia="標楷體" w:hAnsi="標楷體"/>
          <w:spacing w:val="-1"/>
          <w:lang w:eastAsia="zh-TW"/>
        </w:rPr>
        <w:t>支小</w:t>
      </w:r>
      <w:r w:rsidRPr="00DE4950">
        <w:rPr>
          <w:rFonts w:ascii="標楷體" w:eastAsia="標楷體" w:hAnsi="標楷體"/>
          <w:lang w:eastAsia="zh-TW"/>
        </w:rPr>
        <w:t>過等同</w:t>
      </w:r>
      <w:r>
        <w:rPr>
          <w:rFonts w:ascii="標楷體" w:eastAsia="標楷體" w:hAnsi="標楷體"/>
          <w:lang w:eastAsia="zh-TW"/>
        </w:rPr>
        <w:t>1</w:t>
      </w:r>
      <w:r w:rsidRPr="00DE4950">
        <w:rPr>
          <w:rFonts w:ascii="標楷體" w:eastAsia="標楷體" w:hAnsi="標楷體"/>
          <w:lang w:eastAsia="zh-TW"/>
        </w:rPr>
        <w:t>支大過，獎勵亦同)</w:t>
      </w:r>
    </w:p>
    <w:p w:rsidR="00BB5817" w:rsidRPr="00871175" w:rsidRDefault="00991B2D" w:rsidP="00871175">
      <w:pPr>
        <w:pStyle w:val="a3"/>
        <w:spacing w:line="261" w:lineRule="auto"/>
        <w:ind w:left="735" w:right="178" w:hanging="600"/>
        <w:rPr>
          <w:rFonts w:ascii="標楷體" w:eastAsia="標楷體" w:hAnsi="標楷體"/>
          <w:lang w:eastAsia="zh-TW"/>
        </w:rPr>
      </w:pPr>
      <w:r w:rsidRPr="00DE4950">
        <w:rPr>
          <w:rFonts w:ascii="標楷體" w:eastAsia="標楷體" w:hAnsi="標楷體"/>
          <w:lang w:eastAsia="zh-TW"/>
        </w:rPr>
        <w:t>十</w:t>
      </w:r>
      <w:r w:rsidR="00B36D47">
        <w:rPr>
          <w:rFonts w:ascii="標楷體" w:eastAsia="標楷體" w:hAnsi="標楷體" w:hint="eastAsia"/>
          <w:lang w:eastAsia="zh-TW"/>
        </w:rPr>
        <w:t>八</w:t>
      </w:r>
      <w:r w:rsidRPr="00DE4950">
        <w:rPr>
          <w:rFonts w:ascii="標楷體" w:eastAsia="標楷體" w:hAnsi="標楷體"/>
          <w:lang w:eastAsia="zh-TW"/>
        </w:rPr>
        <w:t>、</w:t>
      </w:r>
      <w:r w:rsidR="007574AD" w:rsidRPr="007574AD">
        <w:rPr>
          <w:rFonts w:ascii="標楷體" w:eastAsia="標楷體" w:hAnsi="標楷體"/>
          <w:lang w:eastAsia="zh-TW"/>
        </w:rPr>
        <w:t>本要點經校務會議通過後，陳請校長核定後施實，並報主管機關備查，修正時亦同。</w:t>
      </w:r>
    </w:p>
    <w:sectPr w:rsidR="00BB5817" w:rsidRPr="00871175" w:rsidSect="006F2CE5">
      <w:headerReference w:type="even" r:id="rId10"/>
      <w:headerReference w:type="default" r:id="rId11"/>
      <w:footerReference w:type="even" r:id="rId12"/>
      <w:footerReference w:type="default" r:id="rId13"/>
      <w:pgSz w:w="8510" w:h="12190"/>
      <w:pgMar w:top="1179" w:right="794" w:bottom="680" w:left="998" w:header="465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48" w:rsidRDefault="00123948">
      <w:r>
        <w:separator/>
      </w:r>
    </w:p>
  </w:endnote>
  <w:endnote w:type="continuationSeparator" w:id="0">
    <w:p w:rsidR="00123948" w:rsidRDefault="001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1040B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36869632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7295515</wp:posOffset>
              </wp:positionV>
              <wp:extent cx="217805" cy="167640"/>
              <wp:effectExtent l="0" t="0" r="0" b="0"/>
              <wp:wrapNone/>
              <wp:docPr id="4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90A" w:rsidRDefault="00F91AAC">
                          <w:pPr>
                            <w:pStyle w:val="a3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245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6" type="#_x0000_t202" style="position:absolute;margin-left:204.05pt;margin-top:574.45pt;width:17.15pt;height:13.2pt;z-index:-2664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EWsA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Mj3l6Y+Q69ScHvowVGPcAB9trmq/l6U3xTiYt0QvqO3UoqhoaQCfr656T67&#10;OuEoA7IdPooKApG9FhZorGVnigflQIAOfXo69caQKWEz8Jext8CohCM/Wkah7Z1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" filled="f" stroked="f">
              <v:textbox inset="0,0,0,0">
                <w:txbxContent>
                  <w:p w:rsidR="0080290A" w:rsidRDefault="00F91AAC">
                    <w:pPr>
                      <w:pStyle w:val="a3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245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1040B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36868608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7293610</wp:posOffset>
              </wp:positionV>
              <wp:extent cx="217805" cy="217170"/>
              <wp:effectExtent l="0" t="0" r="0" b="0"/>
              <wp:wrapNone/>
              <wp:docPr id="3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90A" w:rsidRDefault="00F91AAC">
                          <w:pPr>
                            <w:pStyle w:val="a3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245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7" type="#_x0000_t202" style="position:absolute;margin-left:204.05pt;margin-top:574.3pt;width:17.15pt;height:17.1pt;z-index:-2664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aQ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" filled="f" stroked="f">
              <v:textbox inset="0,0,0,0">
                <w:txbxContent>
                  <w:p w:rsidR="0080290A" w:rsidRDefault="00F91AAC">
                    <w:pPr>
                      <w:pStyle w:val="a3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245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1040B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36936192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7293610</wp:posOffset>
              </wp:positionV>
              <wp:extent cx="28829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90A" w:rsidRDefault="00F91AAC">
                          <w:pPr>
                            <w:pStyle w:val="a3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245">
                            <w:rPr>
                              <w:rFonts w:ascii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1.25pt;margin-top:574.3pt;width:22.7pt;height:13.2pt;z-index:-2663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iFsA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" filled="f" stroked="f">
              <v:textbox inset="0,0,0,0">
                <w:txbxContent>
                  <w:p w:rsidR="0080290A" w:rsidRDefault="00F91AAC">
                    <w:pPr>
                      <w:pStyle w:val="a3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245">
                      <w:rPr>
                        <w:rFonts w:ascii="Arial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1040B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36937216" behindDoc="1" locked="0" layoutInCell="1" allowOverlap="1">
              <wp:simplePos x="0" y="0"/>
              <wp:positionH relativeFrom="page">
                <wp:posOffset>2555875</wp:posOffset>
              </wp:positionH>
              <wp:positionV relativeFrom="page">
                <wp:posOffset>7293610</wp:posOffset>
              </wp:positionV>
              <wp:extent cx="28829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90A" w:rsidRDefault="00F91AAC">
                          <w:pPr>
                            <w:pStyle w:val="a3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3245">
                            <w:rPr>
                              <w:rFonts w:ascii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01.25pt;margin-top:574.3pt;width:22.7pt;height:13.2pt;z-index:-2663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9j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" filled="f" stroked="f">
              <v:textbox inset="0,0,0,0">
                <w:txbxContent>
                  <w:p w:rsidR="0080290A" w:rsidRDefault="00F91AAC">
                    <w:pPr>
                      <w:pStyle w:val="a3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3245">
                      <w:rPr>
                        <w:rFonts w:ascii="Arial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48" w:rsidRDefault="00123948">
      <w:r>
        <w:separator/>
      </w:r>
    </w:p>
  </w:footnote>
  <w:footnote w:type="continuationSeparator" w:id="0">
    <w:p w:rsidR="00123948" w:rsidRDefault="0012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0290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0290A">
    <w:pPr>
      <w:pStyle w:val="a3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0A" w:rsidRDefault="0080290A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4A0"/>
    <w:multiLevelType w:val="hybridMultilevel"/>
    <w:tmpl w:val="F13C256C"/>
    <w:lvl w:ilvl="0" w:tplc="550E4FA2">
      <w:start w:val="1"/>
      <w:numFmt w:val="decimal"/>
      <w:lvlText w:val="%1."/>
      <w:lvlJc w:val="left"/>
      <w:pPr>
        <w:ind w:left="616" w:hanging="480"/>
      </w:pPr>
      <w:rPr>
        <w:rFonts w:ascii="微軟正黑體" w:eastAsia="微軟正黑體" w:hAnsi="微軟正黑體" w:cs="微軟正黑體" w:hint="default"/>
        <w:spacing w:val="-10"/>
        <w:w w:val="101"/>
        <w:sz w:val="17"/>
        <w:szCs w:val="17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1" w15:restartNumberingAfterBreak="0">
    <w:nsid w:val="262C1792"/>
    <w:multiLevelType w:val="hybridMultilevel"/>
    <w:tmpl w:val="0884EE0E"/>
    <w:lvl w:ilvl="0" w:tplc="290E6144">
      <w:start w:val="1"/>
      <w:numFmt w:val="decimal"/>
      <w:lvlText w:val="%1."/>
      <w:lvlJc w:val="left"/>
      <w:pPr>
        <w:ind w:left="0" w:firstLine="1176"/>
      </w:pPr>
      <w:rPr>
        <w:rFonts w:ascii="微軟正黑體" w:eastAsia="微軟正黑體" w:hAnsi="微軟正黑體" w:cs="微軟正黑體" w:hint="default"/>
        <w:spacing w:val="-10"/>
        <w:w w:val="101"/>
        <w:sz w:val="17"/>
        <w:szCs w:val="17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</w:lvl>
    <w:lvl w:ilvl="3" w:tplc="0409000F" w:tentative="1">
      <w:start w:val="1"/>
      <w:numFmt w:val="decimal"/>
      <w:lvlText w:val="%4."/>
      <w:lvlJc w:val="left"/>
      <w:pPr>
        <w:ind w:left="3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</w:lvl>
    <w:lvl w:ilvl="6" w:tplc="0409000F" w:tentative="1">
      <w:start w:val="1"/>
      <w:numFmt w:val="decimal"/>
      <w:lvlText w:val="%7."/>
      <w:lvlJc w:val="left"/>
      <w:pPr>
        <w:ind w:left="4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</w:lvl>
  </w:abstractNum>
  <w:abstractNum w:abstractNumId="2" w15:restartNumberingAfterBreak="0">
    <w:nsid w:val="27604097"/>
    <w:multiLevelType w:val="hybridMultilevel"/>
    <w:tmpl w:val="45B485FE"/>
    <w:lvl w:ilvl="0" w:tplc="EDC2B536">
      <w:start w:val="1"/>
      <w:numFmt w:val="decimal"/>
      <w:lvlText w:val="%1."/>
      <w:lvlJc w:val="left"/>
      <w:pPr>
        <w:ind w:left="616" w:hanging="245"/>
      </w:pPr>
      <w:rPr>
        <w:rFonts w:ascii="微軟正黑體" w:eastAsia="微軟正黑體" w:hAnsi="微軟正黑體" w:cs="微軟正黑體" w:hint="default"/>
        <w:spacing w:val="-1"/>
        <w:w w:val="99"/>
        <w:sz w:val="20"/>
        <w:szCs w:val="20"/>
      </w:rPr>
    </w:lvl>
    <w:lvl w:ilvl="1" w:tplc="7A36EF88">
      <w:numFmt w:val="bullet"/>
      <w:lvlText w:val="•"/>
      <w:lvlJc w:val="left"/>
      <w:pPr>
        <w:ind w:left="1212" w:hanging="245"/>
      </w:pPr>
      <w:rPr>
        <w:rFonts w:hint="default"/>
      </w:rPr>
    </w:lvl>
    <w:lvl w:ilvl="2" w:tplc="D1E618C4">
      <w:numFmt w:val="bullet"/>
      <w:lvlText w:val="•"/>
      <w:lvlJc w:val="left"/>
      <w:pPr>
        <w:ind w:left="1804" w:hanging="245"/>
      </w:pPr>
      <w:rPr>
        <w:rFonts w:hint="default"/>
      </w:rPr>
    </w:lvl>
    <w:lvl w:ilvl="3" w:tplc="5CF81874">
      <w:numFmt w:val="bullet"/>
      <w:lvlText w:val="•"/>
      <w:lvlJc w:val="left"/>
      <w:pPr>
        <w:ind w:left="2397" w:hanging="245"/>
      </w:pPr>
      <w:rPr>
        <w:rFonts w:hint="default"/>
      </w:rPr>
    </w:lvl>
    <w:lvl w:ilvl="4" w:tplc="823EE4A4">
      <w:numFmt w:val="bullet"/>
      <w:lvlText w:val="•"/>
      <w:lvlJc w:val="left"/>
      <w:pPr>
        <w:ind w:left="2989" w:hanging="245"/>
      </w:pPr>
      <w:rPr>
        <w:rFonts w:hint="default"/>
      </w:rPr>
    </w:lvl>
    <w:lvl w:ilvl="5" w:tplc="0AD050C4">
      <w:numFmt w:val="bullet"/>
      <w:lvlText w:val="•"/>
      <w:lvlJc w:val="left"/>
      <w:pPr>
        <w:ind w:left="3581" w:hanging="245"/>
      </w:pPr>
      <w:rPr>
        <w:rFonts w:hint="default"/>
      </w:rPr>
    </w:lvl>
    <w:lvl w:ilvl="6" w:tplc="BE38FCD8">
      <w:numFmt w:val="bullet"/>
      <w:lvlText w:val="•"/>
      <w:lvlJc w:val="left"/>
      <w:pPr>
        <w:ind w:left="4174" w:hanging="245"/>
      </w:pPr>
      <w:rPr>
        <w:rFonts w:hint="default"/>
      </w:rPr>
    </w:lvl>
    <w:lvl w:ilvl="7" w:tplc="B6F0C89C">
      <w:numFmt w:val="bullet"/>
      <w:lvlText w:val="•"/>
      <w:lvlJc w:val="left"/>
      <w:pPr>
        <w:ind w:left="4766" w:hanging="245"/>
      </w:pPr>
      <w:rPr>
        <w:rFonts w:hint="default"/>
      </w:rPr>
    </w:lvl>
    <w:lvl w:ilvl="8" w:tplc="86A4B574">
      <w:numFmt w:val="bullet"/>
      <w:lvlText w:val="•"/>
      <w:lvlJc w:val="left"/>
      <w:pPr>
        <w:ind w:left="5359" w:hanging="245"/>
      </w:pPr>
      <w:rPr>
        <w:rFonts w:hint="default"/>
      </w:rPr>
    </w:lvl>
  </w:abstractNum>
  <w:abstractNum w:abstractNumId="3" w15:restartNumberingAfterBreak="0">
    <w:nsid w:val="2D9A2EA4"/>
    <w:multiLevelType w:val="hybridMultilevel"/>
    <w:tmpl w:val="48F8E602"/>
    <w:lvl w:ilvl="0" w:tplc="D1C88AFC">
      <w:start w:val="1"/>
      <w:numFmt w:val="decimal"/>
      <w:lvlText w:val="%1."/>
      <w:lvlJc w:val="left"/>
      <w:pPr>
        <w:ind w:left="0" w:firstLine="1176"/>
      </w:pPr>
      <w:rPr>
        <w:rFonts w:ascii="微軟正黑體" w:eastAsia="微軟正黑體" w:hAnsi="微軟正黑體" w:cs="微軟正黑體" w:hint="default"/>
        <w:spacing w:val="-10"/>
        <w:w w:val="101"/>
        <w:sz w:val="17"/>
        <w:szCs w:val="17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4" w15:restartNumberingAfterBreak="0">
    <w:nsid w:val="56ED14C1"/>
    <w:multiLevelType w:val="hybridMultilevel"/>
    <w:tmpl w:val="D19A791A"/>
    <w:lvl w:ilvl="0" w:tplc="70783172">
      <w:start w:val="1"/>
      <w:numFmt w:val="decimal"/>
      <w:lvlText w:val="%1."/>
      <w:lvlJc w:val="left"/>
      <w:pPr>
        <w:ind w:left="615" w:hanging="245"/>
      </w:pPr>
      <w:rPr>
        <w:rFonts w:ascii="微軟正黑體" w:eastAsia="微軟正黑體" w:hAnsi="微軟正黑體" w:cs="微軟正黑體" w:hint="default"/>
        <w:spacing w:val="-1"/>
        <w:w w:val="99"/>
        <w:sz w:val="20"/>
        <w:szCs w:val="20"/>
      </w:rPr>
    </w:lvl>
    <w:lvl w:ilvl="1" w:tplc="68F0193C">
      <w:start w:val="1"/>
      <w:numFmt w:val="decimal"/>
      <w:lvlText w:val="%2."/>
      <w:lvlJc w:val="left"/>
      <w:pPr>
        <w:ind w:left="1074" w:hanging="161"/>
        <w:jc w:val="right"/>
      </w:pPr>
      <w:rPr>
        <w:rFonts w:ascii="微軟正黑體" w:eastAsia="微軟正黑體" w:hAnsi="微軟正黑體" w:cs="微軟正黑體" w:hint="default"/>
        <w:spacing w:val="-1"/>
        <w:w w:val="101"/>
        <w:sz w:val="17"/>
        <w:szCs w:val="17"/>
      </w:rPr>
    </w:lvl>
    <w:lvl w:ilvl="2" w:tplc="550E4FA2">
      <w:start w:val="1"/>
      <w:numFmt w:val="decimal"/>
      <w:lvlText w:val="%3."/>
      <w:lvlJc w:val="left"/>
      <w:pPr>
        <w:ind w:left="1234" w:hanging="148"/>
      </w:pPr>
      <w:rPr>
        <w:rFonts w:ascii="微軟正黑體" w:eastAsia="微軟正黑體" w:hAnsi="微軟正黑體" w:cs="微軟正黑體" w:hint="default"/>
        <w:spacing w:val="-10"/>
        <w:w w:val="101"/>
        <w:sz w:val="17"/>
        <w:szCs w:val="17"/>
      </w:rPr>
    </w:lvl>
    <w:lvl w:ilvl="3" w:tplc="6A001BE6">
      <w:numFmt w:val="bullet"/>
      <w:lvlText w:val="•"/>
      <w:lvlJc w:val="left"/>
      <w:pPr>
        <w:ind w:left="1903" w:hanging="148"/>
      </w:pPr>
      <w:rPr>
        <w:rFonts w:hint="default"/>
      </w:rPr>
    </w:lvl>
    <w:lvl w:ilvl="4" w:tplc="A0EAA518">
      <w:numFmt w:val="bullet"/>
      <w:lvlText w:val="•"/>
      <w:lvlJc w:val="left"/>
      <w:pPr>
        <w:ind w:left="2565" w:hanging="148"/>
      </w:pPr>
      <w:rPr>
        <w:rFonts w:hint="default"/>
      </w:rPr>
    </w:lvl>
    <w:lvl w:ilvl="5" w:tplc="02E2028E">
      <w:numFmt w:val="bullet"/>
      <w:lvlText w:val="•"/>
      <w:lvlJc w:val="left"/>
      <w:pPr>
        <w:ind w:left="3228" w:hanging="148"/>
      </w:pPr>
      <w:rPr>
        <w:rFonts w:hint="default"/>
      </w:rPr>
    </w:lvl>
    <w:lvl w:ilvl="6" w:tplc="4A3416E8">
      <w:numFmt w:val="bullet"/>
      <w:lvlText w:val="•"/>
      <w:lvlJc w:val="left"/>
      <w:pPr>
        <w:ind w:left="3891" w:hanging="148"/>
      </w:pPr>
      <w:rPr>
        <w:rFonts w:hint="default"/>
      </w:rPr>
    </w:lvl>
    <w:lvl w:ilvl="7" w:tplc="159C8966">
      <w:numFmt w:val="bullet"/>
      <w:lvlText w:val="•"/>
      <w:lvlJc w:val="left"/>
      <w:pPr>
        <w:ind w:left="4554" w:hanging="148"/>
      </w:pPr>
      <w:rPr>
        <w:rFonts w:hint="default"/>
      </w:rPr>
    </w:lvl>
    <w:lvl w:ilvl="8" w:tplc="B86CA5BA">
      <w:numFmt w:val="bullet"/>
      <w:lvlText w:val="•"/>
      <w:lvlJc w:val="left"/>
      <w:pPr>
        <w:ind w:left="5217" w:hanging="14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0A"/>
    <w:rsid w:val="00070C91"/>
    <w:rsid w:val="0008343C"/>
    <w:rsid w:val="000B2D3B"/>
    <w:rsid w:val="000B687F"/>
    <w:rsid w:val="000D5665"/>
    <w:rsid w:val="000E1469"/>
    <w:rsid w:val="0012050A"/>
    <w:rsid w:val="00121CE3"/>
    <w:rsid w:val="00123948"/>
    <w:rsid w:val="00135369"/>
    <w:rsid w:val="00196A40"/>
    <w:rsid w:val="0026183C"/>
    <w:rsid w:val="002C3D99"/>
    <w:rsid w:val="002E4214"/>
    <w:rsid w:val="00311A87"/>
    <w:rsid w:val="00314B25"/>
    <w:rsid w:val="003F1025"/>
    <w:rsid w:val="00402BD2"/>
    <w:rsid w:val="00406773"/>
    <w:rsid w:val="00453418"/>
    <w:rsid w:val="00461CF3"/>
    <w:rsid w:val="004705E2"/>
    <w:rsid w:val="004B050B"/>
    <w:rsid w:val="004D397F"/>
    <w:rsid w:val="004E0FCC"/>
    <w:rsid w:val="00503123"/>
    <w:rsid w:val="00547483"/>
    <w:rsid w:val="00565AEE"/>
    <w:rsid w:val="00592F3E"/>
    <w:rsid w:val="005A62A4"/>
    <w:rsid w:val="005C5111"/>
    <w:rsid w:val="005C7BC7"/>
    <w:rsid w:val="005F41F1"/>
    <w:rsid w:val="00632492"/>
    <w:rsid w:val="006D19A3"/>
    <w:rsid w:val="006F1A02"/>
    <w:rsid w:val="006F2CE5"/>
    <w:rsid w:val="00704309"/>
    <w:rsid w:val="00733DAF"/>
    <w:rsid w:val="00745453"/>
    <w:rsid w:val="007574AD"/>
    <w:rsid w:val="007660E5"/>
    <w:rsid w:val="007A7544"/>
    <w:rsid w:val="007F285F"/>
    <w:rsid w:val="0080290A"/>
    <w:rsid w:val="0081040B"/>
    <w:rsid w:val="008202F7"/>
    <w:rsid w:val="00822B5F"/>
    <w:rsid w:val="00833B85"/>
    <w:rsid w:val="00871175"/>
    <w:rsid w:val="0087416E"/>
    <w:rsid w:val="008A476C"/>
    <w:rsid w:val="008B35AE"/>
    <w:rsid w:val="008D4BA8"/>
    <w:rsid w:val="00921C5F"/>
    <w:rsid w:val="009275E1"/>
    <w:rsid w:val="00933AE0"/>
    <w:rsid w:val="00972B7D"/>
    <w:rsid w:val="0098149C"/>
    <w:rsid w:val="00984935"/>
    <w:rsid w:val="00987099"/>
    <w:rsid w:val="00991B2D"/>
    <w:rsid w:val="009C7EEB"/>
    <w:rsid w:val="009F16CA"/>
    <w:rsid w:val="00A264DC"/>
    <w:rsid w:val="00A4032E"/>
    <w:rsid w:val="00A83245"/>
    <w:rsid w:val="00A929F8"/>
    <w:rsid w:val="00AD43A7"/>
    <w:rsid w:val="00B36D47"/>
    <w:rsid w:val="00B4022F"/>
    <w:rsid w:val="00B46EC3"/>
    <w:rsid w:val="00B67712"/>
    <w:rsid w:val="00B856AE"/>
    <w:rsid w:val="00BB5817"/>
    <w:rsid w:val="00BC729E"/>
    <w:rsid w:val="00BF154E"/>
    <w:rsid w:val="00C31C6F"/>
    <w:rsid w:val="00C56B6D"/>
    <w:rsid w:val="00C71B8A"/>
    <w:rsid w:val="00C86CD2"/>
    <w:rsid w:val="00CA07C7"/>
    <w:rsid w:val="00CC3778"/>
    <w:rsid w:val="00CC4448"/>
    <w:rsid w:val="00CF3FDB"/>
    <w:rsid w:val="00D24694"/>
    <w:rsid w:val="00D42A57"/>
    <w:rsid w:val="00D47F33"/>
    <w:rsid w:val="00DE4950"/>
    <w:rsid w:val="00E11979"/>
    <w:rsid w:val="00E15CDA"/>
    <w:rsid w:val="00E2022A"/>
    <w:rsid w:val="00E827B7"/>
    <w:rsid w:val="00E9598F"/>
    <w:rsid w:val="00EA28CF"/>
    <w:rsid w:val="00EB38FD"/>
    <w:rsid w:val="00EB6259"/>
    <w:rsid w:val="00F041B1"/>
    <w:rsid w:val="00F36841"/>
    <w:rsid w:val="00F40D1B"/>
    <w:rsid w:val="00F4371E"/>
    <w:rsid w:val="00F64282"/>
    <w:rsid w:val="00F91AAC"/>
    <w:rsid w:val="00F922FD"/>
    <w:rsid w:val="00FB3630"/>
    <w:rsid w:val="00FB6D84"/>
    <w:rsid w:val="00FC11C2"/>
    <w:rsid w:val="00FF0BD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96C1"/>
  <w15:docId w15:val="{0749C374-9C79-4AF0-B48E-0E28E5F9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before="30"/>
      <w:ind w:left="696" w:right="8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0"/>
      <w:outlineLvl w:val="1"/>
    </w:pPr>
    <w:rPr>
      <w:rFonts w:ascii="新細明體" w:eastAsia="新細明體" w:hAnsi="新細明體" w:cs="新細明體"/>
      <w:sz w:val="23"/>
      <w:szCs w:val="23"/>
    </w:rPr>
  </w:style>
  <w:style w:type="paragraph" w:styleId="3">
    <w:name w:val="heading 3"/>
    <w:basedOn w:val="a"/>
    <w:uiPriority w:val="1"/>
    <w:qFormat/>
    <w:pPr>
      <w:spacing w:line="387" w:lineRule="exact"/>
      <w:ind w:left="690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113"/>
      <w:outlineLvl w:val="3"/>
    </w:pPr>
  </w:style>
  <w:style w:type="paragraph" w:styleId="5">
    <w:name w:val="heading 5"/>
    <w:basedOn w:val="a"/>
    <w:uiPriority w:val="1"/>
    <w:qFormat/>
    <w:pPr>
      <w:ind w:left="136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536" w:hanging="360"/>
    </w:pPr>
  </w:style>
  <w:style w:type="paragraph" w:customStyle="1" w:styleId="TableParagraph">
    <w:name w:val="Table Paragraph"/>
    <w:basedOn w:val="a"/>
    <w:uiPriority w:val="1"/>
    <w:qFormat/>
    <w:rPr>
      <w:rFonts w:ascii="新細明體" w:eastAsia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E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4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4950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950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志工(電腦組)</dc:creator>
  <cp:lastModifiedBy>user</cp:lastModifiedBy>
  <cp:revision>8</cp:revision>
  <cp:lastPrinted>2022-02-10T10:03:00Z</cp:lastPrinted>
  <dcterms:created xsi:type="dcterms:W3CDTF">2025-06-30T05:27:00Z</dcterms:created>
  <dcterms:modified xsi:type="dcterms:W3CDTF">2025-06-30T05:45:00Z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2021-01-18T00:00:00Z</vt:filetime>
  </property>
</Properties>
</file>